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E991C72" w14:textId="4BBD94AE" w:rsidR="00DE06DE" w:rsidRDefault="00B13457">
      <w:pPr>
        <w:pStyle w:val="Title"/>
      </w:pPr>
      <w:r>
        <w:t xml:space="preserve">HB 2067 </w:t>
      </w:r>
      <w:r w:rsidR="00BA7AD8" w:rsidRPr="00BA7AD8">
        <w:rPr>
          <w:u w:val="single"/>
        </w:rPr>
        <w:t>Residential</w:t>
      </w:r>
      <w:r w:rsidR="00BA7AD8">
        <w:t xml:space="preserve"> </w:t>
      </w:r>
      <w:r>
        <w:t>Data Collection – Registration and Submission Information</w:t>
      </w:r>
    </w:p>
    <w:p w14:paraId="32E52D76" w14:textId="77777777" w:rsidR="00DE06DE" w:rsidRDefault="00B13457">
      <w:r>
        <w:t>House Bill 2067 (HB 2067) requires companies writing residential property insurance in Texas to report new data to the Texas Insurance Checking Office (TICO), the designated statistical agent. TICO will collect this data through a new online portal.</w:t>
      </w:r>
      <w:r>
        <w:br/>
      </w:r>
      <w:r>
        <w:br/>
        <w:t>User registration is required in order to access the portal for editing or submitting HB 2067 data files. Users must register even if they already have portal access for other edits or reports.</w:t>
      </w:r>
    </w:p>
    <w:p w14:paraId="1D0DDEDD" w14:textId="77777777" w:rsidR="00DE06DE" w:rsidRDefault="00B13457">
      <w:pPr>
        <w:pStyle w:val="Heading1"/>
      </w:pPr>
      <w:r>
        <w:t>Registration Required</w:t>
      </w:r>
    </w:p>
    <w:p w14:paraId="382B7357" w14:textId="77777777" w:rsidR="00DE06DE" w:rsidRDefault="00B13457">
      <w:r>
        <w:t>All users must register in order to edit or submit HB 2067 files.</w:t>
      </w:r>
      <w:r>
        <w:br/>
      </w:r>
      <w:r>
        <w:br/>
        <w:t>To register, please use the following link:</w:t>
      </w:r>
      <w:r>
        <w:br/>
        <w:t>https://portal.ticostat.com/form/HB2067Registration</w:t>
      </w:r>
      <w:r>
        <w:br/>
      </w:r>
      <w:r>
        <w:br/>
        <w:t>The first reporting period is April 2026, with data due June 15, 2026. Users are encouraged to complete registration as soon as possible to ensure sufficient time for access approval, file editing, and file submission prior to the reporting deadline.</w:t>
      </w:r>
    </w:p>
    <w:p w14:paraId="75F4AD24" w14:textId="77777777" w:rsidR="00DE06DE" w:rsidRDefault="00B13457">
      <w:r>
        <w:t>After registering, users will receive:</w:t>
      </w:r>
    </w:p>
    <w:p w14:paraId="46A3246E" w14:textId="77777777" w:rsidR="00DE06DE" w:rsidRDefault="00B13457">
      <w:pPr>
        <w:pStyle w:val="ListBullet"/>
      </w:pPr>
      <w:r>
        <w:t>An approval or rejection email (registrations may be rejected if there is an issue with the information provided)</w:t>
      </w:r>
    </w:p>
    <w:p w14:paraId="7BB96E98" w14:textId="77777777" w:rsidR="00DE06DE" w:rsidRDefault="00B13457">
      <w:pPr>
        <w:pStyle w:val="ListBullet"/>
      </w:pPr>
      <w:r>
        <w:t>Upon approval, instructions for accessing and using the portal for editing and submission</w:t>
      </w:r>
    </w:p>
    <w:p w14:paraId="13D4A6DF" w14:textId="77777777" w:rsidR="00DE06DE" w:rsidRDefault="00B13457">
      <w:pPr>
        <w:pStyle w:val="ListBullet"/>
      </w:pPr>
      <w:r>
        <w:t>Upon approval, submission instructions</w:t>
      </w:r>
    </w:p>
    <w:p w14:paraId="601270FB" w14:textId="77777777" w:rsidR="00DE06DE" w:rsidRDefault="00B13457">
      <w:r>
        <w:t>If you have questions regarding registration or portal access, please contact: portal@ticostat.com</w:t>
      </w:r>
    </w:p>
    <w:p w14:paraId="3E854153" w14:textId="77777777" w:rsidR="00DE06DE" w:rsidRDefault="00B13457">
      <w:pPr>
        <w:pStyle w:val="Heading1"/>
      </w:pPr>
      <w:r>
        <w:t>Key Dates</w:t>
      </w:r>
    </w:p>
    <w:p w14:paraId="1927D576" w14:textId="77777777" w:rsidR="00DE06DE" w:rsidRDefault="00B13457">
      <w:pPr>
        <w:pStyle w:val="ListBullet"/>
      </w:pPr>
      <w:r>
        <w:t>Online edit tool available now</w:t>
      </w:r>
    </w:p>
    <w:p w14:paraId="2834CE36" w14:textId="77777777" w:rsidR="00DE06DE" w:rsidRDefault="00B13457">
      <w:pPr>
        <w:pStyle w:val="ListBullet"/>
      </w:pPr>
      <w:r>
        <w:t>Online submission tool available May 1, 2026</w:t>
      </w:r>
    </w:p>
    <w:p w14:paraId="0CD7A5E4" w14:textId="77777777" w:rsidR="00DE06DE" w:rsidRDefault="00B13457">
      <w:pPr>
        <w:pStyle w:val="ListBullet"/>
      </w:pPr>
      <w:r>
        <w:t>First reporting period: April 2026</w:t>
      </w:r>
    </w:p>
    <w:p w14:paraId="4803DF1D" w14:textId="77777777" w:rsidR="00DE06DE" w:rsidRDefault="00B13457">
      <w:pPr>
        <w:pStyle w:val="ListBullet"/>
      </w:pPr>
      <w:r>
        <w:t>April 2026 data due: June 15, 2026</w:t>
      </w:r>
    </w:p>
    <w:p w14:paraId="579339B8" w14:textId="77777777" w:rsidR="00DE06DE" w:rsidRDefault="00B13457">
      <w:pPr>
        <w:pStyle w:val="Heading1"/>
      </w:pPr>
      <w:r>
        <w:lastRenderedPageBreak/>
        <w:t>Online Edit Tool – Available Now</w:t>
      </w:r>
    </w:p>
    <w:p w14:paraId="461A2E0C" w14:textId="77777777" w:rsidR="00DE06DE" w:rsidRDefault="00B13457">
      <w:r>
        <w:t>The online edit tool is currently available to allow registered users to edit HB 2067 data files prior to submission. This tool may be used to review and correct data without submitting a file. Companies are encouraged to begin editing files as soon as possible in preparation for required submission.</w:t>
      </w:r>
    </w:p>
    <w:p w14:paraId="756552E8" w14:textId="77777777" w:rsidR="00DE06DE" w:rsidRDefault="00B13457">
      <w:pPr>
        <w:pStyle w:val="Heading1"/>
      </w:pPr>
      <w:r>
        <w:t>Online Submission Tool – Available May 1, 2026</w:t>
      </w:r>
    </w:p>
    <w:p w14:paraId="4B2A723C" w14:textId="77777777" w:rsidR="00DE06DE" w:rsidRDefault="00B13457">
      <w:r>
        <w:t>The online submission tool will become available on May 1, following the close of April. Beginning May 1, 2026, registered users will be able to submit HB 2067 data files through the portal using the submission tool.</w:t>
      </w:r>
    </w:p>
    <w:p w14:paraId="366D4DA0" w14:textId="77777777" w:rsidR="00DE06DE" w:rsidRDefault="00B13457">
      <w:r>
        <w:br/>
        <w:t>For additional information or assistance, please contact the Texas Insurance Checking Office at portal@ticostat.com. Companies are responsible for complying with HB 2067 reporting requirements within the specified timelines.</w:t>
      </w:r>
    </w:p>
    <w:sectPr w:rsidR="00DE06DE" w:rsidSect="00034616">
      <w:pgSz w:w="12240" w:h="15840"/>
      <w:pgMar w:top="1440" w:right="1800" w:bottom="1440" w:left="180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MS Mincho">
    <w:panose1 w:val="020206090402050803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ourier">
    <w:panose1 w:val="02070409020205020404"/>
    <w:charset w:val="00"/>
    <w:family w:val="auto"/>
    <w:pitch w:val="variable"/>
    <w:sig w:usb0="00000003" w:usb1="00000000" w:usb2="00000000" w:usb3="00000000" w:csb0="00000001"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C"/>
    <w:multiLevelType w:val="singleLevel"/>
    <w:tmpl w:val="C310EC42"/>
    <w:lvl w:ilvl="0">
      <w:start w:val="1"/>
      <w:numFmt w:val="decimal"/>
      <w:lvlText w:val="%1."/>
      <w:lvlJc w:val="left"/>
      <w:pPr>
        <w:tabs>
          <w:tab w:val="num" w:pos="1800"/>
        </w:tabs>
        <w:ind w:left="1800" w:hanging="360"/>
      </w:pPr>
    </w:lvl>
  </w:abstractNum>
  <w:abstractNum w:abstractNumId="1" w15:restartNumberingAfterBreak="0">
    <w:nsid w:val="FFFFFF7D"/>
    <w:multiLevelType w:val="singleLevel"/>
    <w:tmpl w:val="E4089024"/>
    <w:lvl w:ilvl="0">
      <w:start w:val="1"/>
      <w:numFmt w:val="decimal"/>
      <w:lvlText w:val="%1."/>
      <w:lvlJc w:val="left"/>
      <w:pPr>
        <w:tabs>
          <w:tab w:val="num" w:pos="1440"/>
        </w:tabs>
        <w:ind w:left="1440" w:hanging="360"/>
      </w:pPr>
    </w:lvl>
  </w:abstractNum>
  <w:abstractNum w:abstractNumId="2" w15:restartNumberingAfterBreak="0">
    <w:nsid w:val="FFFFFF7E"/>
    <w:multiLevelType w:val="singleLevel"/>
    <w:tmpl w:val="FB12693A"/>
    <w:lvl w:ilvl="0">
      <w:start w:val="1"/>
      <w:numFmt w:val="decimal"/>
      <w:pStyle w:val="ListNumber3"/>
      <w:lvlText w:val="%1."/>
      <w:lvlJc w:val="left"/>
      <w:pPr>
        <w:tabs>
          <w:tab w:val="num" w:pos="1080"/>
        </w:tabs>
        <w:ind w:left="1080" w:hanging="360"/>
      </w:pPr>
    </w:lvl>
  </w:abstractNum>
  <w:abstractNum w:abstractNumId="3" w15:restartNumberingAfterBreak="0">
    <w:nsid w:val="FFFFFF7F"/>
    <w:multiLevelType w:val="singleLevel"/>
    <w:tmpl w:val="38441652"/>
    <w:lvl w:ilvl="0">
      <w:start w:val="1"/>
      <w:numFmt w:val="decimal"/>
      <w:pStyle w:val="ListNumber2"/>
      <w:lvlText w:val="%1."/>
      <w:lvlJc w:val="left"/>
      <w:pPr>
        <w:tabs>
          <w:tab w:val="num" w:pos="720"/>
        </w:tabs>
        <w:ind w:left="720" w:hanging="360"/>
      </w:pPr>
    </w:lvl>
  </w:abstractNum>
  <w:abstractNum w:abstractNumId="4" w15:restartNumberingAfterBreak="0">
    <w:nsid w:val="FFFFFF81"/>
    <w:multiLevelType w:val="singleLevel"/>
    <w:tmpl w:val="171AC3A4"/>
    <w:lvl w:ilvl="0">
      <w:start w:val="1"/>
      <w:numFmt w:val="bullet"/>
      <w:lvlText w:val=""/>
      <w:lvlJc w:val="left"/>
      <w:pPr>
        <w:tabs>
          <w:tab w:val="num" w:pos="1440"/>
        </w:tabs>
        <w:ind w:left="1440" w:hanging="360"/>
      </w:pPr>
      <w:rPr>
        <w:rFonts w:ascii="Symbol" w:hAnsi="Symbol" w:hint="default"/>
      </w:rPr>
    </w:lvl>
  </w:abstractNum>
  <w:abstractNum w:abstractNumId="5" w15:restartNumberingAfterBreak="0">
    <w:nsid w:val="FFFFFF82"/>
    <w:multiLevelType w:val="singleLevel"/>
    <w:tmpl w:val="F3EAFDEC"/>
    <w:lvl w:ilvl="0">
      <w:start w:val="1"/>
      <w:numFmt w:val="bullet"/>
      <w:pStyle w:val="ListBullet3"/>
      <w:lvlText w:val=""/>
      <w:lvlJc w:val="left"/>
      <w:pPr>
        <w:tabs>
          <w:tab w:val="num" w:pos="1080"/>
        </w:tabs>
        <w:ind w:left="1080" w:hanging="360"/>
      </w:pPr>
      <w:rPr>
        <w:rFonts w:ascii="Symbol" w:hAnsi="Symbol" w:hint="default"/>
      </w:rPr>
    </w:lvl>
  </w:abstractNum>
  <w:abstractNum w:abstractNumId="6" w15:restartNumberingAfterBreak="0">
    <w:nsid w:val="FFFFFF83"/>
    <w:multiLevelType w:val="singleLevel"/>
    <w:tmpl w:val="3D1EFFD4"/>
    <w:lvl w:ilvl="0">
      <w:start w:val="1"/>
      <w:numFmt w:val="bullet"/>
      <w:pStyle w:val="ListBullet2"/>
      <w:lvlText w:val=""/>
      <w:lvlJc w:val="left"/>
      <w:pPr>
        <w:tabs>
          <w:tab w:val="num" w:pos="720"/>
        </w:tabs>
        <w:ind w:left="720" w:hanging="360"/>
      </w:pPr>
      <w:rPr>
        <w:rFonts w:ascii="Symbol" w:hAnsi="Symbol" w:hint="default"/>
      </w:rPr>
    </w:lvl>
  </w:abstractNum>
  <w:abstractNum w:abstractNumId="7" w15:restartNumberingAfterBreak="0">
    <w:nsid w:val="FFFFFF88"/>
    <w:multiLevelType w:val="singleLevel"/>
    <w:tmpl w:val="D0A62B40"/>
    <w:lvl w:ilvl="0">
      <w:start w:val="1"/>
      <w:numFmt w:val="decimal"/>
      <w:pStyle w:val="ListNumber"/>
      <w:lvlText w:val="%1."/>
      <w:lvlJc w:val="left"/>
      <w:pPr>
        <w:tabs>
          <w:tab w:val="num" w:pos="360"/>
        </w:tabs>
        <w:ind w:left="360" w:hanging="360"/>
      </w:pPr>
    </w:lvl>
  </w:abstractNum>
  <w:abstractNum w:abstractNumId="8" w15:restartNumberingAfterBreak="0">
    <w:nsid w:val="FFFFFF89"/>
    <w:multiLevelType w:val="singleLevel"/>
    <w:tmpl w:val="29761A62"/>
    <w:lvl w:ilvl="0">
      <w:start w:val="1"/>
      <w:numFmt w:val="bullet"/>
      <w:pStyle w:val="ListBullet"/>
      <w:lvlText w:val=""/>
      <w:lvlJc w:val="left"/>
      <w:pPr>
        <w:tabs>
          <w:tab w:val="num" w:pos="360"/>
        </w:tabs>
        <w:ind w:left="360" w:hanging="360"/>
      </w:pPr>
      <w:rPr>
        <w:rFonts w:ascii="Symbol" w:hAnsi="Symbol" w:hint="default"/>
      </w:rPr>
    </w:lvl>
  </w:abstractNum>
  <w:num w:numId="1" w16cid:durableId="988828408">
    <w:abstractNumId w:val="8"/>
  </w:num>
  <w:num w:numId="2" w16cid:durableId="1629239836">
    <w:abstractNumId w:val="6"/>
  </w:num>
  <w:num w:numId="3" w16cid:durableId="637682126">
    <w:abstractNumId w:val="5"/>
  </w:num>
  <w:num w:numId="4" w16cid:durableId="907807698">
    <w:abstractNumId w:val="4"/>
  </w:num>
  <w:num w:numId="5" w16cid:durableId="872763797">
    <w:abstractNumId w:val="7"/>
  </w:num>
  <w:num w:numId="6" w16cid:durableId="1836140182">
    <w:abstractNumId w:val="3"/>
  </w:num>
  <w:num w:numId="7" w16cid:durableId="1247038650">
    <w:abstractNumId w:val="2"/>
  </w:num>
  <w:num w:numId="8" w16cid:durableId="595282829">
    <w:abstractNumId w:val="1"/>
  </w:num>
  <w:num w:numId="9" w16cid:durableId="203746342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B47730"/>
    <w:rsid w:val="00034616"/>
    <w:rsid w:val="0006063C"/>
    <w:rsid w:val="0015074B"/>
    <w:rsid w:val="0029639D"/>
    <w:rsid w:val="00326F90"/>
    <w:rsid w:val="00AA1D8D"/>
    <w:rsid w:val="00B13457"/>
    <w:rsid w:val="00B47730"/>
    <w:rsid w:val="00BA7AD8"/>
    <w:rsid w:val="00C56219"/>
    <w:rsid w:val="00CB0664"/>
    <w:rsid w:val="00DE06DE"/>
    <w:rsid w:val="00FC693F"/>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775614CF"/>
  <w14:defaultImageDpi w14:val="300"/>
  <w15:docId w15:val="{EB79CBD8-3E62-4DA9-9866-C5CA7B43DC3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C693F"/>
  </w:style>
  <w:style w:type="paragraph" w:styleId="Heading1">
    <w:name w:val="heading 1"/>
    <w:basedOn w:val="Normal"/>
    <w:next w:val="Normal"/>
    <w:link w:val="Heading1Char"/>
    <w:uiPriority w:val="9"/>
    <w:qFormat/>
    <w:rsid w:val="00FC693F"/>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FC693F"/>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FC693F"/>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semiHidden/>
    <w:unhideWhenUsed/>
    <w:qFormat/>
    <w:rsid w:val="00FC693F"/>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semiHidden/>
    <w:unhideWhenUsed/>
    <w:qFormat/>
    <w:rsid w:val="00FC693F"/>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semiHidden/>
    <w:unhideWhenUsed/>
    <w:qFormat/>
    <w:rsid w:val="00FC693F"/>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semiHidden/>
    <w:unhideWhenUsed/>
    <w:qFormat/>
    <w:rsid w:val="00FC693F"/>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semiHidden/>
    <w:unhideWhenUsed/>
    <w:qFormat/>
    <w:rsid w:val="00FC693F"/>
    <w:pPr>
      <w:keepNext/>
      <w:keepLines/>
      <w:spacing w:before="200" w:after="0"/>
      <w:outlineLvl w:val="7"/>
    </w:pPr>
    <w:rPr>
      <w:rFonts w:asciiTheme="majorHAnsi" w:eastAsiaTheme="majorEastAsia" w:hAnsiTheme="majorHAnsi" w:cstheme="majorBidi"/>
      <w:color w:val="4F81BD" w:themeColor="accent1"/>
      <w:sz w:val="20"/>
      <w:szCs w:val="20"/>
    </w:rPr>
  </w:style>
  <w:style w:type="paragraph" w:styleId="Heading9">
    <w:name w:val="heading 9"/>
    <w:basedOn w:val="Normal"/>
    <w:next w:val="Normal"/>
    <w:link w:val="Heading9Char"/>
    <w:uiPriority w:val="9"/>
    <w:semiHidden/>
    <w:unhideWhenUsed/>
    <w:qFormat/>
    <w:rsid w:val="00FC693F"/>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E618BF"/>
    <w:pPr>
      <w:tabs>
        <w:tab w:val="center" w:pos="4680"/>
        <w:tab w:val="right" w:pos="9360"/>
      </w:tabs>
      <w:spacing w:after="0" w:line="240" w:lineRule="auto"/>
    </w:pPr>
  </w:style>
  <w:style w:type="character" w:customStyle="1" w:styleId="HeaderChar">
    <w:name w:val="Header Char"/>
    <w:basedOn w:val="DefaultParagraphFont"/>
    <w:link w:val="Header"/>
    <w:uiPriority w:val="99"/>
    <w:rsid w:val="00E618BF"/>
  </w:style>
  <w:style w:type="paragraph" w:styleId="Footer">
    <w:name w:val="footer"/>
    <w:basedOn w:val="Normal"/>
    <w:link w:val="FooterChar"/>
    <w:uiPriority w:val="99"/>
    <w:unhideWhenUsed/>
    <w:rsid w:val="00E618BF"/>
    <w:pPr>
      <w:tabs>
        <w:tab w:val="center" w:pos="4680"/>
        <w:tab w:val="right" w:pos="9360"/>
      </w:tabs>
      <w:spacing w:after="0" w:line="240" w:lineRule="auto"/>
    </w:pPr>
  </w:style>
  <w:style w:type="character" w:customStyle="1" w:styleId="FooterChar">
    <w:name w:val="Footer Char"/>
    <w:basedOn w:val="DefaultParagraphFont"/>
    <w:link w:val="Footer"/>
    <w:uiPriority w:val="99"/>
    <w:rsid w:val="00E618BF"/>
  </w:style>
  <w:style w:type="paragraph" w:styleId="NoSpacing">
    <w:name w:val="No Spacing"/>
    <w:uiPriority w:val="1"/>
    <w:qFormat/>
    <w:rsid w:val="00FC693F"/>
    <w:pPr>
      <w:spacing w:after="0" w:line="240" w:lineRule="auto"/>
    </w:pPr>
  </w:style>
  <w:style w:type="character" w:customStyle="1" w:styleId="Heading1Char">
    <w:name w:val="Heading 1 Char"/>
    <w:basedOn w:val="DefaultParagraphFont"/>
    <w:link w:val="Heading1"/>
    <w:uiPriority w:val="9"/>
    <w:rsid w:val="00FC693F"/>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FC693F"/>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FC693F"/>
    <w:rPr>
      <w:rFonts w:asciiTheme="majorHAnsi" w:eastAsiaTheme="majorEastAsia" w:hAnsiTheme="majorHAnsi" w:cstheme="majorBidi"/>
      <w:b/>
      <w:bCs/>
      <w:color w:val="4F81BD" w:themeColor="accent1"/>
    </w:rPr>
  </w:style>
  <w:style w:type="paragraph" w:styleId="Title">
    <w:name w:val="Title"/>
    <w:basedOn w:val="Normal"/>
    <w:next w:val="Normal"/>
    <w:link w:val="TitleChar"/>
    <w:uiPriority w:val="10"/>
    <w:qFormat/>
    <w:rsid w:val="00FC693F"/>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FC693F"/>
    <w:rPr>
      <w:rFonts w:asciiTheme="majorHAnsi" w:eastAsiaTheme="majorEastAsia" w:hAnsiTheme="majorHAnsi" w:cstheme="majorBidi"/>
      <w:color w:val="17365D" w:themeColor="text2" w:themeShade="BF"/>
      <w:spacing w:val="5"/>
      <w:kern w:val="28"/>
      <w:sz w:val="52"/>
      <w:szCs w:val="52"/>
    </w:rPr>
  </w:style>
  <w:style w:type="paragraph" w:styleId="Subtitle">
    <w:name w:val="Subtitle"/>
    <w:basedOn w:val="Normal"/>
    <w:next w:val="Normal"/>
    <w:link w:val="SubtitleChar"/>
    <w:uiPriority w:val="11"/>
    <w:qFormat/>
    <w:rsid w:val="00FC693F"/>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SubtitleChar">
    <w:name w:val="Subtitle Char"/>
    <w:basedOn w:val="DefaultParagraphFont"/>
    <w:link w:val="Subtitle"/>
    <w:uiPriority w:val="11"/>
    <w:rsid w:val="00FC693F"/>
    <w:rPr>
      <w:rFonts w:asciiTheme="majorHAnsi" w:eastAsiaTheme="majorEastAsia" w:hAnsiTheme="majorHAnsi" w:cstheme="majorBidi"/>
      <w:i/>
      <w:iCs/>
      <w:color w:val="4F81BD" w:themeColor="accent1"/>
      <w:spacing w:val="15"/>
      <w:sz w:val="24"/>
      <w:szCs w:val="24"/>
    </w:rPr>
  </w:style>
  <w:style w:type="paragraph" w:styleId="ListParagraph">
    <w:name w:val="List Paragraph"/>
    <w:basedOn w:val="Normal"/>
    <w:uiPriority w:val="34"/>
    <w:qFormat/>
    <w:rsid w:val="00FC693F"/>
    <w:pPr>
      <w:ind w:left="720"/>
      <w:contextualSpacing/>
    </w:pPr>
  </w:style>
  <w:style w:type="paragraph" w:styleId="BodyText">
    <w:name w:val="Body Text"/>
    <w:basedOn w:val="Normal"/>
    <w:link w:val="BodyTextChar"/>
    <w:uiPriority w:val="99"/>
    <w:unhideWhenUsed/>
    <w:rsid w:val="00AA1D8D"/>
    <w:pPr>
      <w:spacing w:after="120"/>
    </w:pPr>
  </w:style>
  <w:style w:type="character" w:customStyle="1" w:styleId="BodyTextChar">
    <w:name w:val="Body Text Char"/>
    <w:basedOn w:val="DefaultParagraphFont"/>
    <w:link w:val="BodyText"/>
    <w:uiPriority w:val="99"/>
    <w:rsid w:val="00AA1D8D"/>
  </w:style>
  <w:style w:type="paragraph" w:styleId="BodyText2">
    <w:name w:val="Body Text 2"/>
    <w:basedOn w:val="Normal"/>
    <w:link w:val="BodyText2Char"/>
    <w:uiPriority w:val="99"/>
    <w:unhideWhenUsed/>
    <w:rsid w:val="00AA1D8D"/>
    <w:pPr>
      <w:spacing w:after="120" w:line="480" w:lineRule="auto"/>
    </w:pPr>
  </w:style>
  <w:style w:type="character" w:customStyle="1" w:styleId="BodyText2Char">
    <w:name w:val="Body Text 2 Char"/>
    <w:basedOn w:val="DefaultParagraphFont"/>
    <w:link w:val="BodyText2"/>
    <w:uiPriority w:val="99"/>
    <w:rsid w:val="00AA1D8D"/>
  </w:style>
  <w:style w:type="paragraph" w:styleId="BodyText3">
    <w:name w:val="Body Text 3"/>
    <w:basedOn w:val="Normal"/>
    <w:link w:val="BodyText3Char"/>
    <w:uiPriority w:val="99"/>
    <w:unhideWhenUsed/>
    <w:rsid w:val="00AA1D8D"/>
    <w:pPr>
      <w:spacing w:after="120"/>
    </w:pPr>
    <w:rPr>
      <w:sz w:val="16"/>
      <w:szCs w:val="16"/>
    </w:rPr>
  </w:style>
  <w:style w:type="character" w:customStyle="1" w:styleId="BodyText3Char">
    <w:name w:val="Body Text 3 Char"/>
    <w:basedOn w:val="DefaultParagraphFont"/>
    <w:link w:val="BodyText3"/>
    <w:uiPriority w:val="99"/>
    <w:rsid w:val="00AA1D8D"/>
    <w:rPr>
      <w:sz w:val="16"/>
      <w:szCs w:val="16"/>
    </w:rPr>
  </w:style>
  <w:style w:type="paragraph" w:styleId="List">
    <w:name w:val="List"/>
    <w:basedOn w:val="Normal"/>
    <w:uiPriority w:val="99"/>
    <w:unhideWhenUsed/>
    <w:rsid w:val="00AA1D8D"/>
    <w:pPr>
      <w:ind w:left="360" w:hanging="360"/>
      <w:contextualSpacing/>
    </w:pPr>
  </w:style>
  <w:style w:type="paragraph" w:styleId="List2">
    <w:name w:val="List 2"/>
    <w:basedOn w:val="Normal"/>
    <w:uiPriority w:val="99"/>
    <w:unhideWhenUsed/>
    <w:rsid w:val="00326F90"/>
    <w:pPr>
      <w:ind w:left="720" w:hanging="360"/>
      <w:contextualSpacing/>
    </w:pPr>
  </w:style>
  <w:style w:type="paragraph" w:styleId="List3">
    <w:name w:val="List 3"/>
    <w:basedOn w:val="Normal"/>
    <w:uiPriority w:val="99"/>
    <w:unhideWhenUsed/>
    <w:rsid w:val="00326F90"/>
    <w:pPr>
      <w:ind w:left="1080" w:hanging="360"/>
      <w:contextualSpacing/>
    </w:pPr>
  </w:style>
  <w:style w:type="paragraph" w:styleId="ListBullet">
    <w:name w:val="List Bullet"/>
    <w:basedOn w:val="Normal"/>
    <w:uiPriority w:val="99"/>
    <w:unhideWhenUsed/>
    <w:rsid w:val="00326F90"/>
    <w:pPr>
      <w:numPr>
        <w:numId w:val="1"/>
      </w:numPr>
      <w:contextualSpacing/>
    </w:pPr>
  </w:style>
  <w:style w:type="paragraph" w:styleId="ListBullet2">
    <w:name w:val="List Bullet 2"/>
    <w:basedOn w:val="Normal"/>
    <w:uiPriority w:val="99"/>
    <w:unhideWhenUsed/>
    <w:rsid w:val="00326F90"/>
    <w:pPr>
      <w:numPr>
        <w:numId w:val="2"/>
      </w:numPr>
      <w:contextualSpacing/>
    </w:pPr>
  </w:style>
  <w:style w:type="paragraph" w:styleId="ListBullet3">
    <w:name w:val="List Bullet 3"/>
    <w:basedOn w:val="Normal"/>
    <w:uiPriority w:val="99"/>
    <w:unhideWhenUsed/>
    <w:rsid w:val="00326F90"/>
    <w:pPr>
      <w:numPr>
        <w:numId w:val="3"/>
      </w:numPr>
      <w:contextualSpacing/>
    </w:pPr>
  </w:style>
  <w:style w:type="paragraph" w:styleId="ListNumber">
    <w:name w:val="List Number"/>
    <w:basedOn w:val="Normal"/>
    <w:uiPriority w:val="99"/>
    <w:unhideWhenUsed/>
    <w:rsid w:val="00326F90"/>
    <w:pPr>
      <w:numPr>
        <w:numId w:val="5"/>
      </w:numPr>
      <w:contextualSpacing/>
    </w:pPr>
  </w:style>
  <w:style w:type="paragraph" w:styleId="ListNumber2">
    <w:name w:val="List Number 2"/>
    <w:basedOn w:val="Normal"/>
    <w:uiPriority w:val="99"/>
    <w:unhideWhenUsed/>
    <w:rsid w:val="0029639D"/>
    <w:pPr>
      <w:numPr>
        <w:numId w:val="6"/>
      </w:numPr>
      <w:contextualSpacing/>
    </w:pPr>
  </w:style>
  <w:style w:type="paragraph" w:styleId="ListNumber3">
    <w:name w:val="List Number 3"/>
    <w:basedOn w:val="Normal"/>
    <w:uiPriority w:val="99"/>
    <w:unhideWhenUsed/>
    <w:rsid w:val="0029639D"/>
    <w:pPr>
      <w:numPr>
        <w:numId w:val="7"/>
      </w:numPr>
      <w:contextualSpacing/>
    </w:pPr>
  </w:style>
  <w:style w:type="paragraph" w:styleId="ListContinue">
    <w:name w:val="List Continue"/>
    <w:basedOn w:val="Normal"/>
    <w:uiPriority w:val="99"/>
    <w:unhideWhenUsed/>
    <w:rsid w:val="0029639D"/>
    <w:pPr>
      <w:spacing w:after="120"/>
      <w:ind w:left="360"/>
      <w:contextualSpacing/>
    </w:pPr>
  </w:style>
  <w:style w:type="paragraph" w:styleId="ListContinue2">
    <w:name w:val="List Continue 2"/>
    <w:basedOn w:val="Normal"/>
    <w:uiPriority w:val="99"/>
    <w:unhideWhenUsed/>
    <w:rsid w:val="0029639D"/>
    <w:pPr>
      <w:spacing w:after="120"/>
      <w:ind w:left="720"/>
      <w:contextualSpacing/>
    </w:pPr>
  </w:style>
  <w:style w:type="paragraph" w:styleId="ListContinue3">
    <w:name w:val="List Continue 3"/>
    <w:basedOn w:val="Normal"/>
    <w:uiPriority w:val="99"/>
    <w:unhideWhenUsed/>
    <w:rsid w:val="0029639D"/>
    <w:pPr>
      <w:spacing w:after="120"/>
      <w:ind w:left="1080"/>
      <w:contextualSpacing/>
    </w:pPr>
  </w:style>
  <w:style w:type="paragraph" w:styleId="MacroText">
    <w:name w:val="macro"/>
    <w:link w:val="MacroTextChar"/>
    <w:uiPriority w:val="99"/>
    <w:unhideWhenUsed/>
    <w:rsid w:val="0029639D"/>
    <w:pPr>
      <w:tabs>
        <w:tab w:val="left" w:pos="576"/>
        <w:tab w:val="left" w:pos="1152"/>
        <w:tab w:val="left" w:pos="1728"/>
        <w:tab w:val="left" w:pos="2304"/>
        <w:tab w:val="left" w:pos="2880"/>
        <w:tab w:val="left" w:pos="3456"/>
        <w:tab w:val="left" w:pos="4032"/>
      </w:tabs>
    </w:pPr>
    <w:rPr>
      <w:rFonts w:ascii="Courier" w:hAnsi="Courier"/>
      <w:sz w:val="20"/>
      <w:szCs w:val="20"/>
    </w:rPr>
  </w:style>
  <w:style w:type="character" w:customStyle="1" w:styleId="MacroTextChar">
    <w:name w:val="Macro Text Char"/>
    <w:basedOn w:val="DefaultParagraphFont"/>
    <w:link w:val="MacroText"/>
    <w:uiPriority w:val="99"/>
    <w:rsid w:val="0029639D"/>
    <w:rPr>
      <w:rFonts w:ascii="Courier" w:hAnsi="Courier"/>
      <w:sz w:val="20"/>
      <w:szCs w:val="20"/>
    </w:rPr>
  </w:style>
  <w:style w:type="paragraph" w:styleId="Quote">
    <w:name w:val="Quote"/>
    <w:basedOn w:val="Normal"/>
    <w:next w:val="Normal"/>
    <w:link w:val="QuoteChar"/>
    <w:uiPriority w:val="29"/>
    <w:qFormat/>
    <w:rsid w:val="00FC693F"/>
    <w:rPr>
      <w:i/>
      <w:iCs/>
      <w:color w:val="000000" w:themeColor="text1"/>
    </w:rPr>
  </w:style>
  <w:style w:type="character" w:customStyle="1" w:styleId="QuoteChar">
    <w:name w:val="Quote Char"/>
    <w:basedOn w:val="DefaultParagraphFont"/>
    <w:link w:val="Quote"/>
    <w:uiPriority w:val="29"/>
    <w:rsid w:val="00FC693F"/>
    <w:rPr>
      <w:i/>
      <w:iCs/>
      <w:color w:val="000000" w:themeColor="text1"/>
    </w:rPr>
  </w:style>
  <w:style w:type="character" w:customStyle="1" w:styleId="Heading4Char">
    <w:name w:val="Heading 4 Char"/>
    <w:basedOn w:val="DefaultParagraphFont"/>
    <w:link w:val="Heading4"/>
    <w:uiPriority w:val="9"/>
    <w:semiHidden/>
    <w:rsid w:val="00FC693F"/>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semiHidden/>
    <w:rsid w:val="00FC693F"/>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semiHidden/>
    <w:rsid w:val="00FC693F"/>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semiHidden/>
    <w:rsid w:val="00FC693F"/>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semiHidden/>
    <w:rsid w:val="00FC693F"/>
    <w:rPr>
      <w:rFonts w:asciiTheme="majorHAnsi" w:eastAsiaTheme="majorEastAsia" w:hAnsiTheme="majorHAnsi" w:cstheme="majorBidi"/>
      <w:color w:val="4F81BD" w:themeColor="accent1"/>
      <w:sz w:val="20"/>
      <w:szCs w:val="20"/>
    </w:rPr>
  </w:style>
  <w:style w:type="character" w:customStyle="1" w:styleId="Heading9Char">
    <w:name w:val="Heading 9 Char"/>
    <w:basedOn w:val="DefaultParagraphFont"/>
    <w:link w:val="Heading9"/>
    <w:uiPriority w:val="9"/>
    <w:semiHidden/>
    <w:rsid w:val="00FC693F"/>
    <w:rPr>
      <w:rFonts w:asciiTheme="majorHAnsi" w:eastAsiaTheme="majorEastAsia" w:hAnsiTheme="majorHAnsi" w:cstheme="majorBidi"/>
      <w:i/>
      <w:iCs/>
      <w:color w:val="404040" w:themeColor="text1" w:themeTint="BF"/>
      <w:sz w:val="20"/>
      <w:szCs w:val="20"/>
    </w:rPr>
  </w:style>
  <w:style w:type="paragraph" w:styleId="Caption">
    <w:name w:val="caption"/>
    <w:basedOn w:val="Normal"/>
    <w:next w:val="Normal"/>
    <w:uiPriority w:val="35"/>
    <w:semiHidden/>
    <w:unhideWhenUsed/>
    <w:qFormat/>
    <w:rsid w:val="00FC693F"/>
    <w:pPr>
      <w:spacing w:line="240" w:lineRule="auto"/>
    </w:pPr>
    <w:rPr>
      <w:b/>
      <w:bCs/>
      <w:color w:val="4F81BD" w:themeColor="accent1"/>
      <w:sz w:val="18"/>
      <w:szCs w:val="18"/>
    </w:rPr>
  </w:style>
  <w:style w:type="character" w:styleId="Strong">
    <w:name w:val="Strong"/>
    <w:basedOn w:val="DefaultParagraphFont"/>
    <w:uiPriority w:val="22"/>
    <w:qFormat/>
    <w:rsid w:val="00FC693F"/>
    <w:rPr>
      <w:b/>
      <w:bCs/>
    </w:rPr>
  </w:style>
  <w:style w:type="character" w:styleId="Emphasis">
    <w:name w:val="Emphasis"/>
    <w:basedOn w:val="DefaultParagraphFont"/>
    <w:uiPriority w:val="20"/>
    <w:qFormat/>
    <w:rsid w:val="00FC693F"/>
    <w:rPr>
      <w:i/>
      <w:iCs/>
    </w:rPr>
  </w:style>
  <w:style w:type="paragraph" w:styleId="IntenseQuote">
    <w:name w:val="Intense Quote"/>
    <w:basedOn w:val="Normal"/>
    <w:next w:val="Normal"/>
    <w:link w:val="IntenseQuoteChar"/>
    <w:uiPriority w:val="30"/>
    <w:qFormat/>
    <w:rsid w:val="00FC693F"/>
    <w:pPr>
      <w:pBdr>
        <w:bottom w:val="single" w:sz="4" w:space="4" w:color="4F81BD" w:themeColor="accent1"/>
      </w:pBdr>
      <w:spacing w:before="200" w:after="280"/>
      <w:ind w:left="936" w:right="936"/>
    </w:pPr>
    <w:rPr>
      <w:b/>
      <w:bCs/>
      <w:i/>
      <w:iCs/>
      <w:color w:val="4F81BD" w:themeColor="accent1"/>
    </w:rPr>
  </w:style>
  <w:style w:type="character" w:customStyle="1" w:styleId="IntenseQuoteChar">
    <w:name w:val="Intense Quote Char"/>
    <w:basedOn w:val="DefaultParagraphFont"/>
    <w:link w:val="IntenseQuote"/>
    <w:uiPriority w:val="30"/>
    <w:rsid w:val="00FC693F"/>
    <w:rPr>
      <w:b/>
      <w:bCs/>
      <w:i/>
      <w:iCs/>
      <w:color w:val="4F81BD" w:themeColor="accent1"/>
    </w:rPr>
  </w:style>
  <w:style w:type="character" w:styleId="SubtleEmphasis">
    <w:name w:val="Subtle Emphasis"/>
    <w:basedOn w:val="DefaultParagraphFont"/>
    <w:uiPriority w:val="19"/>
    <w:qFormat/>
    <w:rsid w:val="00FC693F"/>
    <w:rPr>
      <w:i/>
      <w:iCs/>
      <w:color w:val="808080" w:themeColor="text1" w:themeTint="7F"/>
    </w:rPr>
  </w:style>
  <w:style w:type="character" w:styleId="IntenseEmphasis">
    <w:name w:val="Intense Emphasis"/>
    <w:basedOn w:val="DefaultParagraphFont"/>
    <w:uiPriority w:val="21"/>
    <w:qFormat/>
    <w:rsid w:val="00FC693F"/>
    <w:rPr>
      <w:b/>
      <w:bCs/>
      <w:i/>
      <w:iCs/>
      <w:color w:val="4F81BD" w:themeColor="accent1"/>
    </w:rPr>
  </w:style>
  <w:style w:type="character" w:styleId="SubtleReference">
    <w:name w:val="Subtle Reference"/>
    <w:basedOn w:val="DefaultParagraphFont"/>
    <w:uiPriority w:val="31"/>
    <w:qFormat/>
    <w:rsid w:val="00FC693F"/>
    <w:rPr>
      <w:smallCaps/>
      <w:color w:val="C0504D" w:themeColor="accent2"/>
      <w:u w:val="single"/>
    </w:rPr>
  </w:style>
  <w:style w:type="character" w:styleId="IntenseReference">
    <w:name w:val="Intense Reference"/>
    <w:basedOn w:val="DefaultParagraphFont"/>
    <w:uiPriority w:val="32"/>
    <w:qFormat/>
    <w:rsid w:val="00FC693F"/>
    <w:rPr>
      <w:b/>
      <w:bCs/>
      <w:smallCaps/>
      <w:color w:val="C0504D" w:themeColor="accent2"/>
      <w:spacing w:val="5"/>
      <w:u w:val="single"/>
    </w:rPr>
  </w:style>
  <w:style w:type="character" w:styleId="BookTitle">
    <w:name w:val="Book Title"/>
    <w:basedOn w:val="DefaultParagraphFont"/>
    <w:uiPriority w:val="33"/>
    <w:qFormat/>
    <w:rsid w:val="00FC693F"/>
    <w:rPr>
      <w:b/>
      <w:bCs/>
      <w:smallCaps/>
      <w:spacing w:val="5"/>
    </w:rPr>
  </w:style>
  <w:style w:type="paragraph" w:styleId="TOCHeading">
    <w:name w:val="TOC Heading"/>
    <w:basedOn w:val="Heading1"/>
    <w:next w:val="Normal"/>
    <w:uiPriority w:val="39"/>
    <w:semiHidden/>
    <w:unhideWhenUsed/>
    <w:qFormat/>
    <w:rsid w:val="00FC693F"/>
    <w:pPr>
      <w:outlineLvl w:val="9"/>
    </w:pPr>
  </w:style>
  <w:style w:type="table" w:styleId="TableGrid">
    <w:name w:val="Table Grid"/>
    <w:basedOn w:val="TableNormal"/>
    <w:uiPriority w:val="59"/>
    <w:rsid w:val="00FC693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ightShading">
    <w:name w:val="Light Shading"/>
    <w:basedOn w:val="TableNormal"/>
    <w:uiPriority w:val="60"/>
    <w:rsid w:val="00FC693F"/>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LightShading-Accent1">
    <w:name w:val="Light Shading Accent 1"/>
    <w:basedOn w:val="TableNormal"/>
    <w:uiPriority w:val="60"/>
    <w:rsid w:val="00FC693F"/>
    <w:pPr>
      <w:spacing w:after="0" w:line="240" w:lineRule="auto"/>
    </w:pPr>
    <w:rPr>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LightShading-Accent2">
    <w:name w:val="Light Shading Accent 2"/>
    <w:basedOn w:val="TableNormal"/>
    <w:uiPriority w:val="60"/>
    <w:rsid w:val="00FC693F"/>
    <w:pPr>
      <w:spacing w:after="0" w:line="240" w:lineRule="auto"/>
    </w:pPr>
    <w:rPr>
      <w:color w:val="943634" w:themeColor="accent2" w:themeShade="BF"/>
    </w:rPr>
    <w:tblPr>
      <w:tblStyleRowBandSize w:val="1"/>
      <w:tblStyleColBandSize w:val="1"/>
      <w:tblBorders>
        <w:top w:val="single" w:sz="8" w:space="0" w:color="C0504D" w:themeColor="accent2"/>
        <w:bottom w:val="single" w:sz="8" w:space="0" w:color="C0504D" w:themeColor="accent2"/>
      </w:tblBorders>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styleId="LightShading-Accent3">
    <w:name w:val="Light Shading Accent 3"/>
    <w:basedOn w:val="TableNormal"/>
    <w:uiPriority w:val="60"/>
    <w:rsid w:val="00FC693F"/>
    <w:pPr>
      <w:spacing w:after="0" w:line="240" w:lineRule="auto"/>
    </w:pPr>
    <w:rPr>
      <w:color w:val="76923C" w:themeColor="accent3" w:themeShade="BF"/>
    </w:rPr>
    <w:tblPr>
      <w:tblStyleRowBandSize w:val="1"/>
      <w:tblStyleColBandSize w:val="1"/>
      <w:tblBorders>
        <w:top w:val="single" w:sz="8" w:space="0" w:color="9BBB59" w:themeColor="accent3"/>
        <w:bottom w:val="single" w:sz="8" w:space="0" w:color="9BBB59" w:themeColor="accent3"/>
      </w:tblBorders>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LightShading-Accent4">
    <w:name w:val="Light Shading Accent 4"/>
    <w:basedOn w:val="TableNormal"/>
    <w:uiPriority w:val="60"/>
    <w:rsid w:val="00FC693F"/>
    <w:pPr>
      <w:spacing w:after="0" w:line="240" w:lineRule="auto"/>
    </w:pPr>
    <w:rPr>
      <w:color w:val="5F497A" w:themeColor="accent4" w:themeShade="BF"/>
    </w:rPr>
    <w:tblPr>
      <w:tblStyleRowBandSize w:val="1"/>
      <w:tblStyleColBandSize w:val="1"/>
      <w:tblBorders>
        <w:top w:val="single" w:sz="8" w:space="0" w:color="8064A2" w:themeColor="accent4"/>
        <w:bottom w:val="single" w:sz="8" w:space="0" w:color="8064A2" w:themeColor="accent4"/>
      </w:tblBorders>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styleId="LightShading-Accent5">
    <w:name w:val="Light Shading Accent 5"/>
    <w:basedOn w:val="TableNormal"/>
    <w:uiPriority w:val="60"/>
    <w:rsid w:val="00FC693F"/>
    <w:pPr>
      <w:spacing w:after="0" w:line="240" w:lineRule="auto"/>
    </w:pPr>
    <w:rPr>
      <w:color w:val="31849B" w:themeColor="accent5" w:themeShade="BF"/>
    </w:rPr>
    <w:tblPr>
      <w:tblStyleRowBandSize w:val="1"/>
      <w:tblStyleColBandSize w:val="1"/>
      <w:tblBorders>
        <w:top w:val="single" w:sz="8" w:space="0" w:color="4BACC6" w:themeColor="accent5"/>
        <w:bottom w:val="single" w:sz="8" w:space="0" w:color="4BACC6" w:themeColor="accent5"/>
      </w:tblBorders>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LightShading-Accent6">
    <w:name w:val="Light Shading Accent 6"/>
    <w:basedOn w:val="TableNormal"/>
    <w:uiPriority w:val="60"/>
    <w:rsid w:val="00FC693F"/>
    <w:pPr>
      <w:spacing w:after="0" w:line="240" w:lineRule="auto"/>
    </w:pPr>
    <w:rPr>
      <w:color w:val="E36C0A" w:themeColor="accent6" w:themeShade="BF"/>
    </w:rPr>
    <w:tblPr>
      <w:tblStyleRowBandSize w:val="1"/>
      <w:tblStyleColBandSize w:val="1"/>
      <w:tblBorders>
        <w:top w:val="single" w:sz="8" w:space="0" w:color="F79646" w:themeColor="accent6"/>
        <w:bottom w:val="single" w:sz="8" w:space="0" w:color="F79646" w:themeColor="accent6"/>
      </w:tblBorders>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styleId="LightList">
    <w:name w:val="Light List"/>
    <w:basedOn w:val="TableNormal"/>
    <w:uiPriority w:val="61"/>
    <w:rsid w:val="00FC693F"/>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LightList-Accent1">
    <w:name w:val="Light List Accent 1"/>
    <w:basedOn w:val="TableNormal"/>
    <w:uiPriority w:val="61"/>
    <w:rsid w:val="00FC693F"/>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LightList-Accent2">
    <w:name w:val="Light List Accent 2"/>
    <w:basedOn w:val="TableNormal"/>
    <w:uiPriority w:val="61"/>
    <w:rsid w:val="00CB0664"/>
    <w:pPr>
      <w:spacing w:after="0" w:line="240" w:lineRule="auto"/>
    </w:p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table" w:styleId="LightList-Accent3">
    <w:name w:val="Light List Accent 3"/>
    <w:basedOn w:val="TableNormal"/>
    <w:uiPriority w:val="61"/>
    <w:rsid w:val="00CB0664"/>
    <w:pPr>
      <w:spacing w:after="0" w:line="240" w:lineRule="auto"/>
    </w:p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LightList-Accent4">
    <w:name w:val="Light List Accent 4"/>
    <w:basedOn w:val="TableNormal"/>
    <w:uiPriority w:val="61"/>
    <w:rsid w:val="00CB0664"/>
    <w:pPr>
      <w:spacing w:after="0" w:line="240" w:lineRule="auto"/>
    </w:p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pPr>
        <w:spacing w:before="0" w:after="0" w:line="240" w:lineRule="auto"/>
      </w:pPr>
      <w:rPr>
        <w:b/>
        <w:bCs/>
        <w:color w:val="FFFFFF" w:themeColor="background1"/>
      </w:rPr>
      <w:tblPr/>
      <w:tcPr>
        <w:shd w:val="clear" w:color="auto" w:fill="8064A2" w:themeFill="accent4"/>
      </w:tcPr>
    </w:tblStylePr>
    <w:tblStylePr w:type="lastRow">
      <w:pPr>
        <w:spacing w:before="0" w:after="0" w:line="240" w:lineRule="auto"/>
      </w:pPr>
      <w:rPr>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tcBorders>
      </w:tcPr>
    </w:tblStylePr>
    <w:tblStylePr w:type="firstCol">
      <w:rPr>
        <w:b/>
        <w:bCs/>
      </w:rPr>
    </w:tblStylePr>
    <w:tblStylePr w:type="lastCol">
      <w:rPr>
        <w:b/>
        <w:bCs/>
      </w:r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style>
  <w:style w:type="table" w:styleId="LightList-Accent5">
    <w:name w:val="Light List Accent 5"/>
    <w:basedOn w:val="TableNormal"/>
    <w:uiPriority w:val="61"/>
    <w:rsid w:val="00CB0664"/>
    <w:pPr>
      <w:spacing w:after="0" w:line="240" w:lineRule="auto"/>
    </w:p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LightList-Accent6">
    <w:name w:val="Light List Accent 6"/>
    <w:basedOn w:val="TableNormal"/>
    <w:uiPriority w:val="61"/>
    <w:rsid w:val="00CB0664"/>
    <w:pPr>
      <w:spacing w:after="0" w:line="240" w:lineRule="auto"/>
    </w:p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pPr>
        <w:spacing w:before="0" w:after="0" w:line="240" w:lineRule="auto"/>
      </w:pPr>
      <w:rPr>
        <w:b/>
        <w:bCs/>
        <w:color w:val="FFFFFF" w:themeColor="background1"/>
      </w:rPr>
      <w:tblPr/>
      <w:tcPr>
        <w:shd w:val="clear" w:color="auto" w:fill="F79646" w:themeFill="accent6"/>
      </w:tcPr>
    </w:tblStylePr>
    <w:tblStylePr w:type="lastRow">
      <w:pPr>
        <w:spacing w:before="0" w:after="0" w:line="240" w:lineRule="auto"/>
      </w:pPr>
      <w:rPr>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tcBorders>
      </w:tcPr>
    </w:tblStylePr>
    <w:tblStylePr w:type="firstCol">
      <w:rPr>
        <w:b/>
        <w:bCs/>
      </w:rPr>
    </w:tblStylePr>
    <w:tblStylePr w:type="lastCol">
      <w:rPr>
        <w:b/>
        <w:bCs/>
      </w:r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style>
  <w:style w:type="table" w:styleId="LightGrid">
    <w:name w:val="Light Grid"/>
    <w:basedOn w:val="TableNormal"/>
    <w:uiPriority w:val="62"/>
    <w:rsid w:val="00CB0664"/>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LightGrid-Accent1">
    <w:name w:val="Light Grid Accent 1"/>
    <w:basedOn w:val="TableNormal"/>
    <w:uiPriority w:val="62"/>
    <w:rsid w:val="00CB0664"/>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LightGrid-Accent2">
    <w:name w:val="Light Grid Accent 2"/>
    <w:basedOn w:val="TableNormal"/>
    <w:uiPriority w:val="62"/>
    <w:rsid w:val="00CB0664"/>
    <w:pPr>
      <w:spacing w:after="0" w:line="240" w:lineRule="auto"/>
    </w:p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18" w:space="0" w:color="C0504D" w:themeColor="accent2"/>
          <w:right w:val="single" w:sz="8" w:space="0" w:color="C0504D" w:themeColor="accent2"/>
          <w:insideH w:val="nil"/>
          <w:insideV w:val="single" w:sz="8" w:space="0" w:color="C0504D"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insideH w:val="nil"/>
          <w:insideV w:val="single" w:sz="8" w:space="0" w:color="C0504D"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shd w:val="clear" w:color="auto" w:fill="EFD3D2" w:themeFill="accent2" w:themeFillTint="3F"/>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shd w:val="clear" w:color="auto" w:fill="EFD3D2" w:themeFill="accent2" w:themeFillTint="3F"/>
      </w:tcPr>
    </w:tblStylePr>
    <w:tblStylePr w:type="band2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tcPr>
    </w:tblStylePr>
  </w:style>
  <w:style w:type="table" w:styleId="LightGrid-Accent3">
    <w:name w:val="Light Grid Accent 3"/>
    <w:basedOn w:val="TableNormal"/>
    <w:uiPriority w:val="62"/>
    <w:rsid w:val="00CB0664"/>
    <w:pPr>
      <w:spacing w:after="0" w:line="240" w:lineRule="auto"/>
    </w:p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table" w:styleId="LightGrid-Accent4">
    <w:name w:val="Light Grid Accent 4"/>
    <w:basedOn w:val="TableNormal"/>
    <w:uiPriority w:val="62"/>
    <w:rsid w:val="00CB0664"/>
    <w:pPr>
      <w:spacing w:after="0" w:line="240" w:lineRule="auto"/>
    </w:p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LightGrid-Accent5">
    <w:name w:val="Light Grid Accent 5"/>
    <w:basedOn w:val="TableNormal"/>
    <w:uiPriority w:val="62"/>
    <w:rsid w:val="00CB0664"/>
    <w:pPr>
      <w:spacing w:after="0" w:line="240" w:lineRule="auto"/>
    </w:p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styleId="LightGrid-Accent6">
    <w:name w:val="Light Grid Accent 6"/>
    <w:basedOn w:val="TableNormal"/>
    <w:uiPriority w:val="62"/>
    <w:rsid w:val="00CB0664"/>
    <w:pPr>
      <w:spacing w:after="0" w:line="240" w:lineRule="auto"/>
    </w:p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18" w:space="0" w:color="F79646" w:themeColor="accent6"/>
          <w:right w:val="single" w:sz="8" w:space="0" w:color="F79646" w:themeColor="accent6"/>
          <w:insideH w:val="nil"/>
          <w:insideV w:val="single" w:sz="8" w:space="0" w:color="F79646"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insideH w:val="nil"/>
          <w:insideV w:val="single" w:sz="8" w:space="0" w:color="F79646"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shd w:val="clear" w:color="auto" w:fill="FDE4D0" w:themeFill="accent6" w:themeFillTint="3F"/>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shd w:val="clear" w:color="auto" w:fill="FDE4D0" w:themeFill="accent6" w:themeFillTint="3F"/>
      </w:tcPr>
    </w:tblStylePr>
    <w:tblStylePr w:type="band2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tcPr>
    </w:tblStylePr>
  </w:style>
  <w:style w:type="table" w:styleId="MediumShading1">
    <w:name w:val="Medium Shading 1"/>
    <w:basedOn w:val="TableNormal"/>
    <w:uiPriority w:val="63"/>
    <w:rsid w:val="00CB0664"/>
    <w:pPr>
      <w:spacing w:after="0" w:line="240" w:lineRule="auto"/>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MediumShading1-Accent1">
    <w:name w:val="Medium Shading 1 Accent 1"/>
    <w:basedOn w:val="TableNormal"/>
    <w:uiPriority w:val="63"/>
    <w:rsid w:val="00CB0664"/>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MediumShading1-Accent2">
    <w:name w:val="Medium Shading 1 Accent 2"/>
    <w:basedOn w:val="TableNormal"/>
    <w:uiPriority w:val="63"/>
    <w:rsid w:val="00CB0664"/>
    <w:pPr>
      <w:spacing w:after="0" w:line="240" w:lineRule="auto"/>
    </w:p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tblBorders>
    </w:tblPr>
    <w:tblStylePr w:type="firstRow">
      <w:pPr>
        <w:spacing w:before="0" w:after="0" w:line="240" w:lineRule="auto"/>
      </w:pPr>
      <w:rPr>
        <w:b/>
        <w:bCs/>
        <w:color w:val="FFFFFF" w:themeColor="background1"/>
      </w:rPr>
      <w:tblPr/>
      <w:tcPr>
        <w:tc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shd w:val="clear" w:color="auto" w:fill="C0504D" w:themeFill="accent2"/>
      </w:tcPr>
    </w:tblStylePr>
    <w:tblStylePr w:type="lastRow">
      <w:pPr>
        <w:spacing w:before="0" w:after="0" w:line="240" w:lineRule="auto"/>
      </w:pPr>
      <w:rPr>
        <w:b/>
        <w:bCs/>
      </w:rPr>
      <w:tblPr/>
      <w:tcPr>
        <w:tcBorders>
          <w:top w:val="double" w:sz="6"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tcPr>
    </w:tblStylePr>
    <w:tblStylePr w:type="firstCol">
      <w:rPr>
        <w:b/>
        <w:bCs/>
      </w:rPr>
    </w:tblStylePr>
    <w:tblStylePr w:type="lastCol">
      <w:rPr>
        <w:b/>
        <w:bCs/>
      </w:rPr>
    </w:tblStylePr>
    <w:tblStylePr w:type="band1Vert">
      <w:tblPr/>
      <w:tcPr>
        <w:shd w:val="clear" w:color="auto" w:fill="EFD3D2" w:themeFill="accent2" w:themeFillTint="3F"/>
      </w:tcPr>
    </w:tblStylePr>
    <w:tblStylePr w:type="band1Horz">
      <w:tblPr/>
      <w:tcPr>
        <w:tcBorders>
          <w:insideH w:val="nil"/>
          <w:insideV w:val="nil"/>
        </w:tcBorders>
        <w:shd w:val="clear" w:color="auto" w:fill="EFD3D2" w:themeFill="accent2" w:themeFillTint="3F"/>
      </w:tcPr>
    </w:tblStylePr>
    <w:tblStylePr w:type="band2Horz">
      <w:tblPr/>
      <w:tcPr>
        <w:tcBorders>
          <w:insideH w:val="nil"/>
          <w:insideV w:val="nil"/>
        </w:tcBorders>
      </w:tcPr>
    </w:tblStylePr>
  </w:style>
  <w:style w:type="table" w:styleId="MediumShading1-Accent3">
    <w:name w:val="Medium Shading 1 Accent 3"/>
    <w:basedOn w:val="TableNormal"/>
    <w:uiPriority w:val="63"/>
    <w:rsid w:val="00CB0664"/>
    <w:pPr>
      <w:spacing w:after="0" w:line="240" w:lineRule="auto"/>
    </w:p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tblBorders>
    </w:tblPr>
    <w:tblStylePr w:type="firstRow">
      <w:pPr>
        <w:spacing w:before="0" w:after="0" w:line="240" w:lineRule="auto"/>
      </w:pPr>
      <w:rPr>
        <w:b/>
        <w:bCs/>
        <w:color w:val="FFFFFF" w:themeColor="background1"/>
      </w:rPr>
      <w:tblPr/>
      <w:tcPr>
        <w:tc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shd w:val="clear" w:color="auto" w:fill="9BBB59" w:themeFill="accent3"/>
      </w:tcPr>
    </w:tblStylePr>
    <w:tblStylePr w:type="lastRow">
      <w:pPr>
        <w:spacing w:before="0" w:after="0" w:line="240" w:lineRule="auto"/>
      </w:pPr>
      <w:rPr>
        <w:b/>
        <w:bCs/>
      </w:rPr>
      <w:tblPr/>
      <w:tcPr>
        <w:tcBorders>
          <w:top w:val="double" w:sz="6"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tcPr>
    </w:tblStylePr>
    <w:tblStylePr w:type="firstCol">
      <w:rPr>
        <w:b/>
        <w:bCs/>
      </w:rPr>
    </w:tblStylePr>
    <w:tblStylePr w:type="lastCol">
      <w:rPr>
        <w:b/>
        <w:bCs/>
      </w:rPr>
    </w:tblStylePr>
    <w:tblStylePr w:type="band1Vert">
      <w:tblPr/>
      <w:tcPr>
        <w:shd w:val="clear" w:color="auto" w:fill="E6EED5" w:themeFill="accent3" w:themeFillTint="3F"/>
      </w:tcPr>
    </w:tblStylePr>
    <w:tblStylePr w:type="band1Horz">
      <w:tblPr/>
      <w:tcPr>
        <w:tcBorders>
          <w:insideH w:val="nil"/>
          <w:insideV w:val="nil"/>
        </w:tcBorders>
        <w:shd w:val="clear" w:color="auto" w:fill="E6EED5" w:themeFill="accent3" w:themeFillTint="3F"/>
      </w:tcPr>
    </w:tblStylePr>
    <w:tblStylePr w:type="band2Horz">
      <w:tblPr/>
      <w:tcPr>
        <w:tcBorders>
          <w:insideH w:val="nil"/>
          <w:insideV w:val="nil"/>
        </w:tcBorders>
      </w:tcPr>
    </w:tblStylePr>
  </w:style>
  <w:style w:type="table" w:styleId="MediumShading1-Accent4">
    <w:name w:val="Medium Shading 1 Accent 4"/>
    <w:basedOn w:val="TableNormal"/>
    <w:uiPriority w:val="63"/>
    <w:rsid w:val="00CB0664"/>
    <w:pPr>
      <w:spacing w:after="0" w:line="240" w:lineRule="auto"/>
    </w:p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tblBorders>
    </w:tblPr>
    <w:tblStylePr w:type="firstRow">
      <w:pPr>
        <w:spacing w:before="0" w:after="0" w:line="240" w:lineRule="auto"/>
      </w:pPr>
      <w:rPr>
        <w:b/>
        <w:bCs/>
        <w:color w:val="FFFFFF" w:themeColor="background1"/>
      </w:rPr>
      <w:tblPr/>
      <w:tcPr>
        <w:tc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shd w:val="clear" w:color="auto" w:fill="8064A2" w:themeFill="accent4"/>
      </w:tcPr>
    </w:tblStylePr>
    <w:tblStylePr w:type="lastRow">
      <w:pPr>
        <w:spacing w:before="0" w:after="0" w:line="240" w:lineRule="auto"/>
      </w:pPr>
      <w:rPr>
        <w:b/>
        <w:bCs/>
      </w:rPr>
      <w:tblPr/>
      <w:tcPr>
        <w:tcBorders>
          <w:top w:val="double" w:sz="6"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tcPr>
    </w:tblStylePr>
    <w:tblStylePr w:type="firstCol">
      <w:rPr>
        <w:b/>
        <w:bCs/>
      </w:rPr>
    </w:tblStylePr>
    <w:tblStylePr w:type="lastCol">
      <w:rPr>
        <w:b/>
        <w:bCs/>
      </w:rPr>
    </w:tblStylePr>
    <w:tblStylePr w:type="band1Vert">
      <w:tblPr/>
      <w:tcPr>
        <w:shd w:val="clear" w:color="auto" w:fill="DFD8E8" w:themeFill="accent4" w:themeFillTint="3F"/>
      </w:tcPr>
    </w:tblStylePr>
    <w:tblStylePr w:type="band1Horz">
      <w:tblPr/>
      <w:tcPr>
        <w:tcBorders>
          <w:insideH w:val="nil"/>
          <w:insideV w:val="nil"/>
        </w:tcBorders>
        <w:shd w:val="clear" w:color="auto" w:fill="DFD8E8" w:themeFill="accent4" w:themeFillTint="3F"/>
      </w:tcPr>
    </w:tblStylePr>
    <w:tblStylePr w:type="band2Horz">
      <w:tblPr/>
      <w:tcPr>
        <w:tcBorders>
          <w:insideH w:val="nil"/>
          <w:insideV w:val="nil"/>
        </w:tcBorders>
      </w:tcPr>
    </w:tblStylePr>
  </w:style>
  <w:style w:type="table" w:styleId="MediumShading1-Accent5">
    <w:name w:val="Medium Shading 1 Accent 5"/>
    <w:basedOn w:val="TableNormal"/>
    <w:uiPriority w:val="63"/>
    <w:rsid w:val="00CB0664"/>
    <w:pPr>
      <w:spacing w:after="0" w:line="240" w:lineRule="auto"/>
    </w:p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rsid w:val="00CB0664"/>
    <w:pPr>
      <w:spacing w:after="0" w:line="240" w:lineRule="auto"/>
    </w:p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tblBorders>
    </w:tblPr>
    <w:tblStylePr w:type="firstRow">
      <w:pPr>
        <w:spacing w:before="0" w:after="0" w:line="240" w:lineRule="auto"/>
      </w:pPr>
      <w:rPr>
        <w:b/>
        <w:bCs/>
        <w:color w:val="FFFFFF" w:themeColor="background1"/>
      </w:rPr>
      <w:tblPr/>
      <w:tcPr>
        <w:tc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shd w:val="clear" w:color="auto" w:fill="F79646" w:themeFill="accent6"/>
      </w:tcPr>
    </w:tblStylePr>
    <w:tblStylePr w:type="lastRow">
      <w:pPr>
        <w:spacing w:before="0" w:after="0" w:line="240" w:lineRule="auto"/>
      </w:pPr>
      <w:rPr>
        <w:b/>
        <w:bCs/>
      </w:rPr>
      <w:tblPr/>
      <w:tcPr>
        <w:tcBorders>
          <w:top w:val="double" w:sz="6"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tcPr>
    </w:tblStylePr>
    <w:tblStylePr w:type="firstCol">
      <w:rPr>
        <w:b/>
        <w:bCs/>
      </w:rPr>
    </w:tblStylePr>
    <w:tblStylePr w:type="lastCol">
      <w:rPr>
        <w:b/>
        <w:bCs/>
      </w:rPr>
    </w:tblStylePr>
    <w:tblStylePr w:type="band1Vert">
      <w:tblPr/>
      <w:tcPr>
        <w:shd w:val="clear" w:color="auto" w:fill="FDE4D0" w:themeFill="accent6" w:themeFillTint="3F"/>
      </w:tcPr>
    </w:tblStylePr>
    <w:tblStylePr w:type="band1Horz">
      <w:tblPr/>
      <w:tcPr>
        <w:tcBorders>
          <w:insideH w:val="nil"/>
          <w:insideV w:val="nil"/>
        </w:tcBorders>
        <w:shd w:val="clear" w:color="auto" w:fill="FDE4D0" w:themeFill="accent6" w:themeFillTint="3F"/>
      </w:tcPr>
    </w:tblStylePr>
    <w:tblStylePr w:type="band2Horz">
      <w:tblPr/>
      <w:tcPr>
        <w:tcBorders>
          <w:insideH w:val="nil"/>
          <w:insideV w:val="nil"/>
        </w:tcBorders>
      </w:tcPr>
    </w:tblStylePr>
  </w:style>
  <w:style w:type="table" w:styleId="MediumShading2">
    <w:name w:val="Medium Shading 2"/>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1">
    <w:name w:val="Medium Shading 2 Accent 1"/>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2">
    <w:name w:val="Medium Shading 2 Accent 2"/>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C0504D"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C0504D" w:themeFill="accent2"/>
      </w:tcPr>
    </w:tblStylePr>
    <w:tblStylePr w:type="lastCol">
      <w:rPr>
        <w:b/>
        <w:bCs/>
        <w:color w:val="FFFFFF" w:themeColor="background1"/>
      </w:rPr>
      <w:tblPr/>
      <w:tcPr>
        <w:tcBorders>
          <w:left w:val="nil"/>
          <w:right w:val="nil"/>
          <w:insideH w:val="nil"/>
          <w:insideV w:val="nil"/>
        </w:tcBorders>
        <w:shd w:val="clear" w:color="auto" w:fill="C0504D"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3">
    <w:name w:val="Medium Shading 2 Accent 3"/>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4">
    <w:name w:val="Medium Shading 2 Accent 4"/>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8064A2"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8064A2" w:themeFill="accent4"/>
      </w:tcPr>
    </w:tblStylePr>
    <w:tblStylePr w:type="lastCol">
      <w:rPr>
        <w:b/>
        <w:bCs/>
        <w:color w:val="FFFFFF" w:themeColor="background1"/>
      </w:rPr>
      <w:tblPr/>
      <w:tcPr>
        <w:tcBorders>
          <w:left w:val="nil"/>
          <w:right w:val="nil"/>
          <w:insideH w:val="nil"/>
          <w:insideV w:val="nil"/>
        </w:tcBorders>
        <w:shd w:val="clear" w:color="auto" w:fill="8064A2"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5">
    <w:name w:val="Medium Shading 2 Accent 5"/>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6">
    <w:name w:val="Medium Shading 2 Accent 6"/>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79646"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79646" w:themeFill="accent6"/>
      </w:tcPr>
    </w:tblStylePr>
    <w:tblStylePr w:type="lastCol">
      <w:rPr>
        <w:b/>
        <w:bCs/>
        <w:color w:val="FFFFFF" w:themeColor="background1"/>
      </w:rPr>
      <w:tblPr/>
      <w:tcPr>
        <w:tcBorders>
          <w:left w:val="nil"/>
          <w:right w:val="nil"/>
          <w:insideH w:val="nil"/>
          <w:insideV w:val="nil"/>
        </w:tcBorders>
        <w:shd w:val="clear" w:color="auto" w:fill="F79646"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List1">
    <w:name w:val="Medium List 1"/>
    <w:basedOn w:val="TableNormal"/>
    <w:uiPriority w:val="65"/>
    <w:rsid w:val="00CB0664"/>
    <w:pPr>
      <w:spacing w:after="0" w:line="240" w:lineRule="auto"/>
    </w:pPr>
    <w:rPr>
      <w:color w:val="000000" w:themeColor="text1"/>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1F497D"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MediumList1-Accent1">
    <w:name w:val="Medium List 1 Accent 1"/>
    <w:basedOn w:val="TableNormal"/>
    <w:uiPriority w:val="65"/>
    <w:rsid w:val="00CB0664"/>
    <w:pPr>
      <w:spacing w:after="0" w:line="240" w:lineRule="auto"/>
    </w:pPr>
    <w:rPr>
      <w:color w:val="000000" w:themeColor="text1"/>
    </w:rPr>
    <w:tblPr>
      <w:tblStyleRowBandSize w:val="1"/>
      <w:tblStyleColBandSize w:val="1"/>
      <w:tblBorders>
        <w:top w:val="single" w:sz="8" w:space="0" w:color="4F81BD" w:themeColor="accent1"/>
        <w:bottom w:val="single" w:sz="8" w:space="0" w:color="4F81BD" w:themeColor="accent1"/>
      </w:tblBorders>
    </w:tblPr>
    <w:tblStylePr w:type="firstRow">
      <w:rPr>
        <w:rFonts w:asciiTheme="majorHAnsi" w:eastAsiaTheme="majorEastAsia" w:hAnsiTheme="majorHAnsi" w:cstheme="majorBidi"/>
      </w:rPr>
      <w:tblPr/>
      <w:tcPr>
        <w:tcBorders>
          <w:top w:val="nil"/>
          <w:bottom w:val="single" w:sz="8" w:space="0" w:color="4F81BD" w:themeColor="accent1"/>
        </w:tcBorders>
      </w:tcPr>
    </w:tblStylePr>
    <w:tblStylePr w:type="lastRow">
      <w:rPr>
        <w:b/>
        <w:bCs/>
        <w:color w:val="1F497D" w:themeColor="text2"/>
      </w:rPr>
      <w:tblPr/>
      <w:tcPr>
        <w:tcBorders>
          <w:top w:val="single" w:sz="8" w:space="0" w:color="4F81BD" w:themeColor="accent1"/>
          <w:bottom w:val="single" w:sz="8" w:space="0" w:color="4F81BD" w:themeColor="accent1"/>
        </w:tcBorders>
      </w:tcPr>
    </w:tblStylePr>
    <w:tblStylePr w:type="firstCol">
      <w:rPr>
        <w:b/>
        <w:bCs/>
      </w:rPr>
    </w:tblStylePr>
    <w:tblStylePr w:type="lastCol">
      <w:rPr>
        <w:b/>
        <w:bCs/>
      </w:rPr>
      <w:tblPr/>
      <w:tcPr>
        <w:tcBorders>
          <w:top w:val="single" w:sz="8" w:space="0" w:color="4F81BD" w:themeColor="accent1"/>
          <w:bottom w:val="single" w:sz="8" w:space="0" w:color="4F81BD" w:themeColor="accent1"/>
        </w:tcBorders>
      </w:tcPr>
    </w:tblStylePr>
    <w:tblStylePr w:type="band1Vert">
      <w:tblPr/>
      <w:tcPr>
        <w:shd w:val="clear" w:color="auto" w:fill="D3DFEE" w:themeFill="accent1" w:themeFillTint="3F"/>
      </w:tcPr>
    </w:tblStylePr>
    <w:tblStylePr w:type="band1Horz">
      <w:tblPr/>
      <w:tcPr>
        <w:shd w:val="clear" w:color="auto" w:fill="D3DFEE" w:themeFill="accent1" w:themeFillTint="3F"/>
      </w:tcPr>
    </w:tblStylePr>
  </w:style>
  <w:style w:type="table" w:styleId="MediumList1-Accent2">
    <w:name w:val="Medium List 1 Accent 2"/>
    <w:basedOn w:val="TableNormal"/>
    <w:uiPriority w:val="65"/>
    <w:rsid w:val="00CB0664"/>
    <w:pPr>
      <w:spacing w:after="0" w:line="240" w:lineRule="auto"/>
    </w:pPr>
    <w:rPr>
      <w:color w:val="000000" w:themeColor="text1"/>
    </w:rPr>
    <w:tblPr>
      <w:tblStyleRowBandSize w:val="1"/>
      <w:tblStyleColBandSize w:val="1"/>
      <w:tblBorders>
        <w:top w:val="single" w:sz="8" w:space="0" w:color="C0504D" w:themeColor="accent2"/>
        <w:bottom w:val="single" w:sz="8" w:space="0" w:color="C0504D" w:themeColor="accent2"/>
      </w:tblBorders>
    </w:tblPr>
    <w:tblStylePr w:type="firstRow">
      <w:rPr>
        <w:rFonts w:asciiTheme="majorHAnsi" w:eastAsiaTheme="majorEastAsia" w:hAnsiTheme="majorHAnsi" w:cstheme="majorBidi"/>
      </w:rPr>
      <w:tblPr/>
      <w:tcPr>
        <w:tcBorders>
          <w:top w:val="nil"/>
          <w:bottom w:val="single" w:sz="8" w:space="0" w:color="C0504D" w:themeColor="accent2"/>
        </w:tcBorders>
      </w:tcPr>
    </w:tblStylePr>
    <w:tblStylePr w:type="lastRow">
      <w:rPr>
        <w:b/>
        <w:bCs/>
        <w:color w:val="1F497D" w:themeColor="text2"/>
      </w:rPr>
      <w:tblPr/>
      <w:tcPr>
        <w:tcBorders>
          <w:top w:val="single" w:sz="8" w:space="0" w:color="C0504D" w:themeColor="accent2"/>
          <w:bottom w:val="single" w:sz="8" w:space="0" w:color="C0504D" w:themeColor="accent2"/>
        </w:tcBorders>
      </w:tcPr>
    </w:tblStylePr>
    <w:tblStylePr w:type="firstCol">
      <w:rPr>
        <w:b/>
        <w:bCs/>
      </w:rPr>
    </w:tblStylePr>
    <w:tblStylePr w:type="lastCol">
      <w:rPr>
        <w:b/>
        <w:bCs/>
      </w:rPr>
      <w:tblPr/>
      <w:tcPr>
        <w:tcBorders>
          <w:top w:val="single" w:sz="8" w:space="0" w:color="C0504D" w:themeColor="accent2"/>
          <w:bottom w:val="single" w:sz="8" w:space="0" w:color="C0504D" w:themeColor="accent2"/>
        </w:tcBorders>
      </w:tcPr>
    </w:tblStylePr>
    <w:tblStylePr w:type="band1Vert">
      <w:tblPr/>
      <w:tcPr>
        <w:shd w:val="clear" w:color="auto" w:fill="EFD3D2" w:themeFill="accent2" w:themeFillTint="3F"/>
      </w:tcPr>
    </w:tblStylePr>
    <w:tblStylePr w:type="band1Horz">
      <w:tblPr/>
      <w:tcPr>
        <w:shd w:val="clear" w:color="auto" w:fill="EFD3D2" w:themeFill="accent2" w:themeFillTint="3F"/>
      </w:tcPr>
    </w:tblStylePr>
  </w:style>
  <w:style w:type="table" w:styleId="MediumList1-Accent3">
    <w:name w:val="Medium List 1 Accent 3"/>
    <w:basedOn w:val="TableNormal"/>
    <w:uiPriority w:val="65"/>
    <w:rsid w:val="00CB0664"/>
    <w:pPr>
      <w:spacing w:after="0" w:line="240" w:lineRule="auto"/>
    </w:pPr>
    <w:rPr>
      <w:color w:val="000000" w:themeColor="text1"/>
    </w:rPr>
    <w:tblPr>
      <w:tblStyleRowBandSize w:val="1"/>
      <w:tblStyleColBandSize w:val="1"/>
      <w:tblBorders>
        <w:top w:val="single" w:sz="8" w:space="0" w:color="9BBB59" w:themeColor="accent3"/>
        <w:bottom w:val="single" w:sz="8" w:space="0" w:color="9BBB59" w:themeColor="accent3"/>
      </w:tblBorders>
    </w:tblPr>
    <w:tblStylePr w:type="firstRow">
      <w:rPr>
        <w:rFonts w:asciiTheme="majorHAnsi" w:eastAsiaTheme="majorEastAsia" w:hAnsiTheme="majorHAnsi" w:cstheme="majorBidi"/>
      </w:rPr>
      <w:tblPr/>
      <w:tcPr>
        <w:tcBorders>
          <w:top w:val="nil"/>
          <w:bottom w:val="single" w:sz="8" w:space="0" w:color="9BBB59" w:themeColor="accent3"/>
        </w:tcBorders>
      </w:tcPr>
    </w:tblStylePr>
    <w:tblStylePr w:type="lastRow">
      <w:rPr>
        <w:b/>
        <w:bCs/>
        <w:color w:val="1F497D" w:themeColor="text2"/>
      </w:rPr>
      <w:tblPr/>
      <w:tcPr>
        <w:tcBorders>
          <w:top w:val="single" w:sz="8" w:space="0" w:color="9BBB59" w:themeColor="accent3"/>
          <w:bottom w:val="single" w:sz="8" w:space="0" w:color="9BBB59" w:themeColor="accent3"/>
        </w:tcBorders>
      </w:tcPr>
    </w:tblStylePr>
    <w:tblStylePr w:type="firstCol">
      <w:rPr>
        <w:b/>
        <w:bCs/>
      </w:rPr>
    </w:tblStylePr>
    <w:tblStylePr w:type="lastCol">
      <w:rPr>
        <w:b/>
        <w:bCs/>
      </w:rPr>
      <w:tblPr/>
      <w:tcPr>
        <w:tcBorders>
          <w:top w:val="single" w:sz="8" w:space="0" w:color="9BBB59" w:themeColor="accent3"/>
          <w:bottom w:val="single" w:sz="8" w:space="0" w:color="9BBB59" w:themeColor="accent3"/>
        </w:tcBorders>
      </w:tcPr>
    </w:tblStylePr>
    <w:tblStylePr w:type="band1Vert">
      <w:tblPr/>
      <w:tcPr>
        <w:shd w:val="clear" w:color="auto" w:fill="E6EED5" w:themeFill="accent3" w:themeFillTint="3F"/>
      </w:tcPr>
    </w:tblStylePr>
    <w:tblStylePr w:type="band1Horz">
      <w:tblPr/>
      <w:tcPr>
        <w:shd w:val="clear" w:color="auto" w:fill="E6EED5" w:themeFill="accent3" w:themeFillTint="3F"/>
      </w:tcPr>
    </w:tblStylePr>
  </w:style>
  <w:style w:type="table" w:styleId="MediumList1-Accent4">
    <w:name w:val="Medium List 1 Accent 4"/>
    <w:basedOn w:val="TableNormal"/>
    <w:uiPriority w:val="65"/>
    <w:rsid w:val="00CB0664"/>
    <w:pPr>
      <w:spacing w:after="0" w:line="240" w:lineRule="auto"/>
    </w:pPr>
    <w:rPr>
      <w:color w:val="000000" w:themeColor="text1"/>
    </w:rPr>
    <w:tblPr>
      <w:tblStyleRowBandSize w:val="1"/>
      <w:tblStyleColBandSize w:val="1"/>
      <w:tblBorders>
        <w:top w:val="single" w:sz="8" w:space="0" w:color="8064A2" w:themeColor="accent4"/>
        <w:bottom w:val="single" w:sz="8" w:space="0" w:color="8064A2" w:themeColor="accent4"/>
      </w:tblBorders>
    </w:tblPr>
    <w:tblStylePr w:type="firstRow">
      <w:rPr>
        <w:rFonts w:asciiTheme="majorHAnsi" w:eastAsiaTheme="majorEastAsia" w:hAnsiTheme="majorHAnsi" w:cstheme="majorBidi"/>
      </w:rPr>
      <w:tblPr/>
      <w:tcPr>
        <w:tcBorders>
          <w:top w:val="nil"/>
          <w:bottom w:val="single" w:sz="8" w:space="0" w:color="8064A2" w:themeColor="accent4"/>
        </w:tcBorders>
      </w:tcPr>
    </w:tblStylePr>
    <w:tblStylePr w:type="lastRow">
      <w:rPr>
        <w:b/>
        <w:bCs/>
        <w:color w:val="1F497D" w:themeColor="text2"/>
      </w:rPr>
      <w:tblPr/>
      <w:tcPr>
        <w:tcBorders>
          <w:top w:val="single" w:sz="8" w:space="0" w:color="8064A2" w:themeColor="accent4"/>
          <w:bottom w:val="single" w:sz="8" w:space="0" w:color="8064A2" w:themeColor="accent4"/>
        </w:tcBorders>
      </w:tcPr>
    </w:tblStylePr>
    <w:tblStylePr w:type="firstCol">
      <w:rPr>
        <w:b/>
        <w:bCs/>
      </w:rPr>
    </w:tblStylePr>
    <w:tblStylePr w:type="lastCol">
      <w:rPr>
        <w:b/>
        <w:bCs/>
      </w:rPr>
      <w:tblPr/>
      <w:tcPr>
        <w:tcBorders>
          <w:top w:val="single" w:sz="8" w:space="0" w:color="8064A2" w:themeColor="accent4"/>
          <w:bottom w:val="single" w:sz="8" w:space="0" w:color="8064A2" w:themeColor="accent4"/>
        </w:tcBorders>
      </w:tcPr>
    </w:tblStylePr>
    <w:tblStylePr w:type="band1Vert">
      <w:tblPr/>
      <w:tcPr>
        <w:shd w:val="clear" w:color="auto" w:fill="DFD8E8" w:themeFill="accent4" w:themeFillTint="3F"/>
      </w:tcPr>
    </w:tblStylePr>
    <w:tblStylePr w:type="band1Horz">
      <w:tblPr/>
      <w:tcPr>
        <w:shd w:val="clear" w:color="auto" w:fill="DFD8E8" w:themeFill="accent4" w:themeFillTint="3F"/>
      </w:tcPr>
    </w:tblStylePr>
  </w:style>
  <w:style w:type="table" w:styleId="MediumList1-Accent5">
    <w:name w:val="Medium List 1 Accent 5"/>
    <w:basedOn w:val="TableNormal"/>
    <w:uiPriority w:val="65"/>
    <w:rsid w:val="00CB0664"/>
    <w:pPr>
      <w:spacing w:after="0" w:line="240" w:lineRule="auto"/>
    </w:pPr>
    <w:rPr>
      <w:color w:val="000000" w:themeColor="text1"/>
    </w:rPr>
    <w:tblPr>
      <w:tblStyleRowBandSize w:val="1"/>
      <w:tblStyleColBandSize w:val="1"/>
      <w:tblBorders>
        <w:top w:val="single" w:sz="8" w:space="0" w:color="4BACC6" w:themeColor="accent5"/>
        <w:bottom w:val="single" w:sz="8" w:space="0" w:color="4BACC6" w:themeColor="accent5"/>
      </w:tblBorders>
    </w:tblPr>
    <w:tblStylePr w:type="firstRow">
      <w:rPr>
        <w:rFonts w:asciiTheme="majorHAnsi" w:eastAsiaTheme="majorEastAsia" w:hAnsiTheme="majorHAnsi" w:cstheme="majorBidi"/>
      </w:rPr>
      <w:tblPr/>
      <w:tcPr>
        <w:tcBorders>
          <w:top w:val="nil"/>
          <w:bottom w:val="single" w:sz="8" w:space="0" w:color="4BACC6" w:themeColor="accent5"/>
        </w:tcBorders>
      </w:tcPr>
    </w:tblStylePr>
    <w:tblStylePr w:type="lastRow">
      <w:rPr>
        <w:b/>
        <w:bCs/>
        <w:color w:val="1F497D" w:themeColor="text2"/>
      </w:rPr>
      <w:tblPr/>
      <w:tcPr>
        <w:tcBorders>
          <w:top w:val="single" w:sz="8" w:space="0" w:color="4BACC6" w:themeColor="accent5"/>
          <w:bottom w:val="single" w:sz="8" w:space="0" w:color="4BACC6" w:themeColor="accent5"/>
        </w:tcBorders>
      </w:tcPr>
    </w:tblStylePr>
    <w:tblStylePr w:type="firstCol">
      <w:rPr>
        <w:b/>
        <w:bCs/>
      </w:rPr>
    </w:tblStylePr>
    <w:tblStylePr w:type="lastCol">
      <w:rPr>
        <w:b/>
        <w:bCs/>
      </w:rPr>
      <w:tblPr/>
      <w:tcPr>
        <w:tcBorders>
          <w:top w:val="single" w:sz="8" w:space="0" w:color="4BACC6" w:themeColor="accent5"/>
          <w:bottom w:val="single" w:sz="8" w:space="0" w:color="4BACC6" w:themeColor="accent5"/>
        </w:tcBorders>
      </w:tcPr>
    </w:tblStylePr>
    <w:tblStylePr w:type="band1Vert">
      <w:tblPr/>
      <w:tcPr>
        <w:shd w:val="clear" w:color="auto" w:fill="D2EAF1" w:themeFill="accent5" w:themeFillTint="3F"/>
      </w:tcPr>
    </w:tblStylePr>
    <w:tblStylePr w:type="band1Horz">
      <w:tblPr/>
      <w:tcPr>
        <w:shd w:val="clear" w:color="auto" w:fill="D2EAF1" w:themeFill="accent5" w:themeFillTint="3F"/>
      </w:tcPr>
    </w:tblStylePr>
  </w:style>
  <w:style w:type="table" w:styleId="MediumList1-Accent6">
    <w:name w:val="Medium List 1 Accent 6"/>
    <w:basedOn w:val="TableNormal"/>
    <w:uiPriority w:val="65"/>
    <w:rsid w:val="00CB0664"/>
    <w:pPr>
      <w:spacing w:after="0" w:line="240" w:lineRule="auto"/>
    </w:pPr>
    <w:rPr>
      <w:color w:val="000000" w:themeColor="text1"/>
    </w:rPr>
    <w:tblPr>
      <w:tblStyleRowBandSize w:val="1"/>
      <w:tblStyleColBandSize w:val="1"/>
      <w:tblBorders>
        <w:top w:val="single" w:sz="8" w:space="0" w:color="F79646" w:themeColor="accent6"/>
        <w:bottom w:val="single" w:sz="8" w:space="0" w:color="F79646" w:themeColor="accent6"/>
      </w:tblBorders>
    </w:tblPr>
    <w:tblStylePr w:type="firstRow">
      <w:rPr>
        <w:rFonts w:asciiTheme="majorHAnsi" w:eastAsiaTheme="majorEastAsia" w:hAnsiTheme="majorHAnsi" w:cstheme="majorBidi"/>
      </w:rPr>
      <w:tblPr/>
      <w:tcPr>
        <w:tcBorders>
          <w:top w:val="nil"/>
          <w:bottom w:val="single" w:sz="8" w:space="0" w:color="F79646" w:themeColor="accent6"/>
        </w:tcBorders>
      </w:tcPr>
    </w:tblStylePr>
    <w:tblStylePr w:type="lastRow">
      <w:rPr>
        <w:b/>
        <w:bCs/>
        <w:color w:val="1F497D" w:themeColor="text2"/>
      </w:rPr>
      <w:tblPr/>
      <w:tcPr>
        <w:tcBorders>
          <w:top w:val="single" w:sz="8" w:space="0" w:color="F79646" w:themeColor="accent6"/>
          <w:bottom w:val="single" w:sz="8" w:space="0" w:color="F79646" w:themeColor="accent6"/>
        </w:tcBorders>
      </w:tcPr>
    </w:tblStylePr>
    <w:tblStylePr w:type="firstCol">
      <w:rPr>
        <w:b/>
        <w:bCs/>
      </w:rPr>
    </w:tblStylePr>
    <w:tblStylePr w:type="lastCol">
      <w:rPr>
        <w:b/>
        <w:bCs/>
      </w:rPr>
      <w:tblPr/>
      <w:tcPr>
        <w:tcBorders>
          <w:top w:val="single" w:sz="8" w:space="0" w:color="F79646" w:themeColor="accent6"/>
          <w:bottom w:val="single" w:sz="8" w:space="0" w:color="F79646" w:themeColor="accent6"/>
        </w:tcBorders>
      </w:tcPr>
    </w:tblStylePr>
    <w:tblStylePr w:type="band1Vert">
      <w:tblPr/>
      <w:tcPr>
        <w:shd w:val="clear" w:color="auto" w:fill="FDE4D0" w:themeFill="accent6" w:themeFillTint="3F"/>
      </w:tcPr>
    </w:tblStylePr>
    <w:tblStylePr w:type="band1Horz">
      <w:tblPr/>
      <w:tcPr>
        <w:shd w:val="clear" w:color="auto" w:fill="FDE4D0" w:themeFill="accent6" w:themeFillTint="3F"/>
      </w:tcPr>
    </w:tblStylePr>
  </w:style>
  <w:style w:type="table" w:styleId="MediumList2">
    <w:name w:val="Medium List 2"/>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1">
    <w:name w:val="Medium List 2 Accent 1"/>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2">
    <w:name w:val="Medium List 2 Accent 2"/>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rPr>
        <w:sz w:val="24"/>
        <w:szCs w:val="24"/>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tblPr/>
      <w:tcPr>
        <w:tcBorders>
          <w:top w:val="single" w:sz="8" w:space="0" w:color="C0504D"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C0504D" w:themeColor="accent2"/>
          <w:insideH w:val="nil"/>
          <w:insideV w:val="nil"/>
        </w:tcBorders>
        <w:shd w:val="clear" w:color="auto" w:fill="FFFFFF" w:themeFill="background1"/>
      </w:tcPr>
    </w:tblStylePr>
    <w:tblStylePr w:type="lastCol">
      <w:tblPr/>
      <w:tcPr>
        <w:tcBorders>
          <w:top w:val="nil"/>
          <w:left w:val="single" w:sz="8" w:space="0" w:color="C0504D"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top w:val="nil"/>
          <w:bottom w:val="nil"/>
          <w:insideH w:val="nil"/>
          <w:insideV w:val="nil"/>
        </w:tcBorders>
        <w:shd w:val="clear" w:color="auto" w:fill="EFD3D2"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3">
    <w:name w:val="Medium List 2 Accent 3"/>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rPr>
        <w:sz w:val="24"/>
        <w:szCs w:val="24"/>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tblPr/>
      <w:tcPr>
        <w:tcBorders>
          <w:top w:val="single" w:sz="8" w:space="0" w:color="9BBB59"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9BBB59" w:themeColor="accent3"/>
          <w:insideH w:val="nil"/>
          <w:insideV w:val="nil"/>
        </w:tcBorders>
        <w:shd w:val="clear" w:color="auto" w:fill="FFFFFF" w:themeFill="background1"/>
      </w:tcPr>
    </w:tblStylePr>
    <w:tblStylePr w:type="lastCol">
      <w:tblPr/>
      <w:tcPr>
        <w:tcBorders>
          <w:top w:val="nil"/>
          <w:left w:val="single" w:sz="8" w:space="0" w:color="9BBB59"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top w:val="nil"/>
          <w:bottom w:val="nil"/>
          <w:insideH w:val="nil"/>
          <w:insideV w:val="nil"/>
        </w:tcBorders>
        <w:shd w:val="clear" w:color="auto" w:fill="E6EED5"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4">
    <w:name w:val="Medium List 2 Accent 4"/>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rPr>
        <w:sz w:val="24"/>
        <w:szCs w:val="24"/>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tblPr/>
      <w:tcPr>
        <w:tcBorders>
          <w:top w:val="single" w:sz="8" w:space="0" w:color="8064A2"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8064A2" w:themeColor="accent4"/>
          <w:insideH w:val="nil"/>
          <w:insideV w:val="nil"/>
        </w:tcBorders>
        <w:shd w:val="clear" w:color="auto" w:fill="FFFFFF" w:themeFill="background1"/>
      </w:tcPr>
    </w:tblStylePr>
    <w:tblStylePr w:type="lastCol">
      <w:tblPr/>
      <w:tcPr>
        <w:tcBorders>
          <w:top w:val="nil"/>
          <w:left w:val="single" w:sz="8" w:space="0" w:color="8064A2"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top w:val="nil"/>
          <w:bottom w:val="nil"/>
          <w:insideH w:val="nil"/>
          <w:insideV w:val="nil"/>
        </w:tcBorders>
        <w:shd w:val="clear" w:color="auto" w:fill="DFD8E8"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5">
    <w:name w:val="Medium List 2 Accent 5"/>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rPr>
        <w:sz w:val="24"/>
        <w:szCs w:val="24"/>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tblPr/>
      <w:tcPr>
        <w:tcBorders>
          <w:top w:val="single" w:sz="8" w:space="0" w:color="4BACC6"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BACC6" w:themeColor="accent5"/>
          <w:insideH w:val="nil"/>
          <w:insideV w:val="nil"/>
        </w:tcBorders>
        <w:shd w:val="clear" w:color="auto" w:fill="FFFFFF" w:themeFill="background1"/>
      </w:tcPr>
    </w:tblStylePr>
    <w:tblStylePr w:type="lastCol">
      <w:tblPr/>
      <w:tcPr>
        <w:tcBorders>
          <w:top w:val="nil"/>
          <w:left w:val="single" w:sz="8" w:space="0" w:color="4BACC6"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top w:val="nil"/>
          <w:bottom w:val="nil"/>
          <w:insideH w:val="nil"/>
          <w:insideV w:val="nil"/>
        </w:tcBorders>
        <w:shd w:val="clear" w:color="auto" w:fill="D2EAF1"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6">
    <w:name w:val="Medium List 2 Accent 6"/>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rPr>
        <w:sz w:val="24"/>
        <w:szCs w:val="24"/>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tblPr/>
      <w:tcPr>
        <w:tcBorders>
          <w:top w:val="single" w:sz="8" w:space="0" w:color="F79646"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79646" w:themeColor="accent6"/>
          <w:insideH w:val="nil"/>
          <w:insideV w:val="nil"/>
        </w:tcBorders>
        <w:shd w:val="clear" w:color="auto" w:fill="FFFFFF" w:themeFill="background1"/>
      </w:tcPr>
    </w:tblStylePr>
    <w:tblStylePr w:type="lastCol">
      <w:tblPr/>
      <w:tcPr>
        <w:tcBorders>
          <w:top w:val="nil"/>
          <w:left w:val="single" w:sz="8" w:space="0" w:color="F79646"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top w:val="nil"/>
          <w:bottom w:val="nil"/>
          <w:insideH w:val="nil"/>
          <w:insideV w:val="nil"/>
        </w:tcBorders>
        <w:shd w:val="clear" w:color="auto" w:fill="FDE4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Grid1">
    <w:name w:val="Medium Grid 1"/>
    <w:basedOn w:val="TableNormal"/>
    <w:uiPriority w:val="67"/>
    <w:rsid w:val="00CB0664"/>
    <w:pPr>
      <w:spacing w:after="0" w:line="240" w:lineRule="auto"/>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MediumGrid1-Accent1">
    <w:name w:val="Medium Grid 1 Accent 1"/>
    <w:basedOn w:val="TableNormal"/>
    <w:uiPriority w:val="67"/>
    <w:rsid w:val="00CB0664"/>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insideV w:val="single" w:sz="8" w:space="0" w:color="7BA0CD" w:themeColor="accent1" w:themeTint="BF"/>
      </w:tblBorders>
    </w:tblPr>
    <w:tcPr>
      <w:shd w:val="clear" w:color="auto" w:fill="D3DFEE" w:themeFill="accent1" w:themeFillTint="3F"/>
    </w:tcPr>
    <w:tblStylePr w:type="firstRow">
      <w:rPr>
        <w:b/>
        <w:bCs/>
      </w:rPr>
    </w:tblStylePr>
    <w:tblStylePr w:type="lastRow">
      <w:rPr>
        <w:b/>
        <w:bCs/>
      </w:rPr>
      <w:tblPr/>
      <w:tcPr>
        <w:tcBorders>
          <w:top w:val="single" w:sz="18" w:space="0" w:color="7BA0CD" w:themeColor="accent1" w:themeTint="BF"/>
        </w:tcBorders>
      </w:tcPr>
    </w:tblStylePr>
    <w:tblStylePr w:type="firstCol">
      <w:rPr>
        <w:b/>
        <w:bCs/>
      </w:rPr>
    </w:tblStylePr>
    <w:tblStylePr w:type="lastCol">
      <w:rPr>
        <w:b/>
        <w:bCs/>
      </w:r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MediumGrid1-Accent2">
    <w:name w:val="Medium Grid 1 Accent 2"/>
    <w:basedOn w:val="TableNormal"/>
    <w:uiPriority w:val="67"/>
    <w:rsid w:val="00CB0664"/>
    <w:pPr>
      <w:spacing w:after="0" w:line="240" w:lineRule="auto"/>
    </w:p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Pr>
    <w:tcPr>
      <w:shd w:val="clear" w:color="auto" w:fill="EFD3D2" w:themeFill="accent2" w:themeFillTint="3F"/>
    </w:tcPr>
    <w:tblStylePr w:type="firstRow">
      <w:rPr>
        <w:b/>
        <w:bCs/>
      </w:rPr>
    </w:tblStylePr>
    <w:tblStylePr w:type="lastRow">
      <w:rPr>
        <w:b/>
        <w:bCs/>
      </w:rPr>
      <w:tblPr/>
      <w:tcPr>
        <w:tcBorders>
          <w:top w:val="single" w:sz="18" w:space="0" w:color="CF7B79" w:themeColor="accent2" w:themeTint="BF"/>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MediumGrid1-Accent3">
    <w:name w:val="Medium Grid 1 Accent 3"/>
    <w:basedOn w:val="TableNormal"/>
    <w:uiPriority w:val="67"/>
    <w:rsid w:val="00CB0664"/>
    <w:pPr>
      <w:spacing w:after="0" w:line="240" w:lineRule="auto"/>
    </w:p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insideV w:val="single" w:sz="8" w:space="0" w:color="B3CC82" w:themeColor="accent3" w:themeTint="BF"/>
      </w:tblBorders>
    </w:tblPr>
    <w:tcPr>
      <w:shd w:val="clear" w:color="auto" w:fill="E6EED5" w:themeFill="accent3" w:themeFillTint="3F"/>
    </w:tcPr>
    <w:tblStylePr w:type="firstRow">
      <w:rPr>
        <w:b/>
        <w:bCs/>
      </w:rPr>
    </w:tblStylePr>
    <w:tblStylePr w:type="lastRow">
      <w:rPr>
        <w:b/>
        <w:bCs/>
      </w:rPr>
      <w:tblPr/>
      <w:tcPr>
        <w:tcBorders>
          <w:top w:val="single" w:sz="18" w:space="0" w:color="B3CC82" w:themeColor="accent3" w:themeTint="BF"/>
        </w:tcBorders>
      </w:tcPr>
    </w:tblStylePr>
    <w:tblStylePr w:type="firstCol">
      <w:rPr>
        <w:b/>
        <w:bCs/>
      </w:rPr>
    </w:tblStylePr>
    <w:tblStylePr w:type="lastCol">
      <w:rPr>
        <w:b/>
        <w:bCs/>
      </w:r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MediumGrid1-Accent4">
    <w:name w:val="Medium Grid 1 Accent 4"/>
    <w:basedOn w:val="TableNormal"/>
    <w:uiPriority w:val="67"/>
    <w:rsid w:val="00CB0664"/>
    <w:pPr>
      <w:spacing w:after="0" w:line="240" w:lineRule="auto"/>
    </w:p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insideV w:val="single" w:sz="8" w:space="0" w:color="9F8AB9" w:themeColor="accent4" w:themeTint="BF"/>
      </w:tblBorders>
    </w:tblPr>
    <w:tcPr>
      <w:shd w:val="clear" w:color="auto" w:fill="DFD8E8" w:themeFill="accent4" w:themeFillTint="3F"/>
    </w:tcPr>
    <w:tblStylePr w:type="firstRow">
      <w:rPr>
        <w:b/>
        <w:bCs/>
      </w:rPr>
    </w:tblStylePr>
    <w:tblStylePr w:type="lastRow">
      <w:rPr>
        <w:b/>
        <w:bCs/>
      </w:rPr>
      <w:tblPr/>
      <w:tcPr>
        <w:tcBorders>
          <w:top w:val="single" w:sz="18" w:space="0" w:color="9F8AB9" w:themeColor="accent4" w:themeTint="BF"/>
        </w:tcBorders>
      </w:tcPr>
    </w:tblStylePr>
    <w:tblStylePr w:type="firstCol">
      <w:rPr>
        <w:b/>
        <w:bCs/>
      </w:rPr>
    </w:tblStylePr>
    <w:tblStylePr w:type="lastCol">
      <w:rPr>
        <w:b/>
        <w:bCs/>
      </w:r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MediumGrid1-Accent5">
    <w:name w:val="Medium Grid 1 Accent 5"/>
    <w:basedOn w:val="TableNormal"/>
    <w:uiPriority w:val="67"/>
    <w:rsid w:val="00CB0664"/>
    <w:pPr>
      <w:spacing w:after="0" w:line="240" w:lineRule="auto"/>
    </w:p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insideV w:val="single" w:sz="8" w:space="0" w:color="78C0D4" w:themeColor="accent5" w:themeTint="BF"/>
      </w:tblBorders>
    </w:tblPr>
    <w:tcPr>
      <w:shd w:val="clear" w:color="auto" w:fill="D2EAF1" w:themeFill="accent5" w:themeFillTint="3F"/>
    </w:tcPr>
    <w:tblStylePr w:type="firstRow">
      <w:rPr>
        <w:b/>
        <w:bCs/>
      </w:rPr>
    </w:tblStylePr>
    <w:tblStylePr w:type="lastRow">
      <w:rPr>
        <w:b/>
        <w:bCs/>
      </w:rPr>
      <w:tblPr/>
      <w:tcPr>
        <w:tcBorders>
          <w:top w:val="single" w:sz="18" w:space="0" w:color="78C0D4" w:themeColor="accent5" w:themeTint="BF"/>
        </w:tcBorders>
      </w:tcPr>
    </w:tblStylePr>
    <w:tblStylePr w:type="firstCol">
      <w:rPr>
        <w:b/>
        <w:bCs/>
      </w:rPr>
    </w:tblStylePr>
    <w:tblStylePr w:type="lastCol">
      <w:rPr>
        <w:b/>
        <w:bCs/>
      </w:r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MediumGrid1-Accent6">
    <w:name w:val="Medium Grid 1 Accent 6"/>
    <w:basedOn w:val="TableNormal"/>
    <w:uiPriority w:val="67"/>
    <w:rsid w:val="00CB0664"/>
    <w:pPr>
      <w:spacing w:after="0" w:line="240" w:lineRule="auto"/>
    </w:p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insideV w:val="single" w:sz="8" w:space="0" w:color="F9B074" w:themeColor="accent6" w:themeTint="BF"/>
      </w:tblBorders>
    </w:tblPr>
    <w:tcPr>
      <w:shd w:val="clear" w:color="auto" w:fill="FDE4D0" w:themeFill="accent6" w:themeFillTint="3F"/>
    </w:tcPr>
    <w:tblStylePr w:type="firstRow">
      <w:rPr>
        <w:b/>
        <w:bCs/>
      </w:rPr>
    </w:tblStylePr>
    <w:tblStylePr w:type="lastRow">
      <w:rPr>
        <w:b/>
        <w:bCs/>
      </w:rPr>
      <w:tblPr/>
      <w:tcPr>
        <w:tcBorders>
          <w:top w:val="single" w:sz="18" w:space="0" w:color="F9B074" w:themeColor="accent6" w:themeTint="BF"/>
        </w:tcBorders>
      </w:tcPr>
    </w:tblStylePr>
    <w:tblStylePr w:type="firstCol">
      <w:rPr>
        <w:b/>
        <w:bCs/>
      </w:rPr>
    </w:tblStylePr>
    <w:tblStylePr w:type="lastCol">
      <w:rPr>
        <w:b/>
        <w:bCs/>
      </w:r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table" w:styleId="MediumGrid2">
    <w:name w:val="Medium Grid 2"/>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MediumGrid2-Accent1">
    <w:name w:val="Medium Grid 2 Accent 1"/>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cPr>
      <w:shd w:val="clear" w:color="auto" w:fill="D3DFEE" w:themeFill="accent1" w:themeFillTint="3F"/>
    </w:tcPr>
    <w:tblStylePr w:type="firstRow">
      <w:rPr>
        <w:b/>
        <w:bCs/>
        <w:color w:val="000000" w:themeColor="text1"/>
      </w:rPr>
      <w:tblPr/>
      <w:tcPr>
        <w:shd w:val="clear" w:color="auto" w:fill="EDF2F8"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BE5F1" w:themeFill="accent1" w:themeFillTint="33"/>
      </w:tcPr>
    </w:tblStylePr>
    <w:tblStylePr w:type="band1Vert">
      <w:tblPr/>
      <w:tcPr>
        <w:shd w:val="clear" w:color="auto" w:fill="A7BFDE" w:themeFill="accent1" w:themeFillTint="7F"/>
      </w:tcPr>
    </w:tblStylePr>
    <w:tblStylePr w:type="band1Horz">
      <w:tblPr/>
      <w:tcPr>
        <w:tcBorders>
          <w:insideH w:val="single" w:sz="6" w:space="0" w:color="4F81BD" w:themeColor="accent1"/>
          <w:insideV w:val="single" w:sz="6" w:space="0" w:color="4F81BD" w:themeColor="accent1"/>
        </w:tcBorders>
        <w:shd w:val="clear" w:color="auto" w:fill="A7BFDE" w:themeFill="accent1" w:themeFillTint="7F"/>
      </w:tcPr>
    </w:tblStylePr>
    <w:tblStylePr w:type="nwCell">
      <w:tblPr/>
      <w:tcPr>
        <w:shd w:val="clear" w:color="auto" w:fill="FFFFFF" w:themeFill="background1"/>
      </w:tcPr>
    </w:tblStylePr>
  </w:style>
  <w:style w:type="table" w:styleId="MediumGrid2-Accent2">
    <w:name w:val="Medium Grid 2 Accent 2"/>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cPr>
      <w:shd w:val="clear" w:color="auto" w:fill="EFD3D2" w:themeFill="accent2" w:themeFillTint="3F"/>
    </w:tcPr>
    <w:tblStylePr w:type="firstRow">
      <w:rPr>
        <w:b/>
        <w:bCs/>
        <w:color w:val="000000" w:themeColor="text1"/>
      </w:rPr>
      <w:tblPr/>
      <w:tcPr>
        <w:shd w:val="clear" w:color="auto" w:fill="F8EDED"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2DBDB" w:themeFill="accent2" w:themeFillTint="33"/>
      </w:tcPr>
    </w:tblStylePr>
    <w:tblStylePr w:type="band1Vert">
      <w:tblPr/>
      <w:tcPr>
        <w:shd w:val="clear" w:color="auto" w:fill="DFA7A6" w:themeFill="accent2" w:themeFillTint="7F"/>
      </w:tcPr>
    </w:tblStylePr>
    <w:tblStylePr w:type="band1Horz">
      <w:tblPr/>
      <w:tcPr>
        <w:tcBorders>
          <w:insideH w:val="single" w:sz="6" w:space="0" w:color="C0504D" w:themeColor="accent2"/>
          <w:insideV w:val="single" w:sz="6" w:space="0" w:color="C0504D" w:themeColor="accent2"/>
        </w:tcBorders>
        <w:shd w:val="clear" w:color="auto" w:fill="DFA7A6" w:themeFill="accent2" w:themeFillTint="7F"/>
      </w:tcPr>
    </w:tblStylePr>
    <w:tblStylePr w:type="nwCell">
      <w:tblPr/>
      <w:tcPr>
        <w:shd w:val="clear" w:color="auto" w:fill="FFFFFF" w:themeFill="background1"/>
      </w:tcPr>
    </w:tblStylePr>
  </w:style>
  <w:style w:type="table" w:styleId="MediumGrid2-Accent3">
    <w:name w:val="Medium Grid 2 Accent 3"/>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cPr>
      <w:shd w:val="clear" w:color="auto" w:fill="E6EED5" w:themeFill="accent3" w:themeFillTint="3F"/>
    </w:tcPr>
    <w:tblStylePr w:type="firstRow">
      <w:rPr>
        <w:b/>
        <w:bCs/>
        <w:color w:val="000000" w:themeColor="text1"/>
      </w:rPr>
      <w:tblPr/>
      <w:tcPr>
        <w:shd w:val="clear" w:color="auto" w:fill="F5F8EE"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AF1DD" w:themeFill="accent3" w:themeFillTint="33"/>
      </w:tcPr>
    </w:tblStylePr>
    <w:tblStylePr w:type="band1Vert">
      <w:tblPr/>
      <w:tcPr>
        <w:shd w:val="clear" w:color="auto" w:fill="CDDDAC" w:themeFill="accent3" w:themeFillTint="7F"/>
      </w:tcPr>
    </w:tblStylePr>
    <w:tblStylePr w:type="band1Horz">
      <w:tblPr/>
      <w:tcPr>
        <w:tcBorders>
          <w:insideH w:val="single" w:sz="6" w:space="0" w:color="9BBB59" w:themeColor="accent3"/>
          <w:insideV w:val="single" w:sz="6" w:space="0" w:color="9BBB59" w:themeColor="accent3"/>
        </w:tcBorders>
        <w:shd w:val="clear" w:color="auto" w:fill="CDDDAC" w:themeFill="accent3" w:themeFillTint="7F"/>
      </w:tcPr>
    </w:tblStylePr>
    <w:tblStylePr w:type="nwCell">
      <w:tblPr/>
      <w:tcPr>
        <w:shd w:val="clear" w:color="auto" w:fill="FFFFFF" w:themeFill="background1"/>
      </w:tcPr>
    </w:tblStylePr>
  </w:style>
  <w:style w:type="table" w:styleId="MediumGrid2-Accent4">
    <w:name w:val="Medium Grid 2 Accent 4"/>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cPr>
      <w:shd w:val="clear" w:color="auto" w:fill="DFD8E8" w:themeFill="accent4" w:themeFillTint="3F"/>
    </w:tcPr>
    <w:tblStylePr w:type="firstRow">
      <w:rPr>
        <w:b/>
        <w:bCs/>
        <w:color w:val="000000" w:themeColor="text1"/>
      </w:rPr>
      <w:tblPr/>
      <w:tcPr>
        <w:shd w:val="clear" w:color="auto" w:fill="F2EFF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5DFEC" w:themeFill="accent4" w:themeFillTint="33"/>
      </w:tcPr>
    </w:tblStylePr>
    <w:tblStylePr w:type="band1Vert">
      <w:tblPr/>
      <w:tcPr>
        <w:shd w:val="clear" w:color="auto" w:fill="BFB1D0" w:themeFill="accent4" w:themeFillTint="7F"/>
      </w:tcPr>
    </w:tblStylePr>
    <w:tblStylePr w:type="band1Horz">
      <w:tblPr/>
      <w:tcPr>
        <w:tcBorders>
          <w:insideH w:val="single" w:sz="6" w:space="0" w:color="8064A2" w:themeColor="accent4"/>
          <w:insideV w:val="single" w:sz="6" w:space="0" w:color="8064A2" w:themeColor="accent4"/>
        </w:tcBorders>
        <w:shd w:val="clear" w:color="auto" w:fill="BFB1D0" w:themeFill="accent4" w:themeFillTint="7F"/>
      </w:tcPr>
    </w:tblStylePr>
    <w:tblStylePr w:type="nwCell">
      <w:tblPr/>
      <w:tcPr>
        <w:shd w:val="clear" w:color="auto" w:fill="FFFFFF" w:themeFill="background1"/>
      </w:tcPr>
    </w:tblStylePr>
  </w:style>
  <w:style w:type="table" w:styleId="MediumGrid2-Accent5">
    <w:name w:val="Medium Grid 2 Accent 5"/>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cPr>
      <w:shd w:val="clear" w:color="auto" w:fill="D2EAF1" w:themeFill="accent5" w:themeFillTint="3F"/>
    </w:tcPr>
    <w:tblStylePr w:type="firstRow">
      <w:rPr>
        <w:b/>
        <w:bCs/>
        <w:color w:val="000000" w:themeColor="text1"/>
      </w:rPr>
      <w:tblPr/>
      <w:tcPr>
        <w:shd w:val="clear" w:color="auto" w:fill="EDF6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AEEF3" w:themeFill="accent5" w:themeFillTint="33"/>
      </w:tcPr>
    </w:tblStylePr>
    <w:tblStylePr w:type="band1Vert">
      <w:tblPr/>
      <w:tcPr>
        <w:shd w:val="clear" w:color="auto" w:fill="A5D5E2" w:themeFill="accent5" w:themeFillTint="7F"/>
      </w:tcPr>
    </w:tblStylePr>
    <w:tblStylePr w:type="band1Horz">
      <w:tblPr/>
      <w:tcPr>
        <w:tcBorders>
          <w:insideH w:val="single" w:sz="6" w:space="0" w:color="4BACC6" w:themeColor="accent5"/>
          <w:insideV w:val="single" w:sz="6" w:space="0" w:color="4BACC6" w:themeColor="accent5"/>
        </w:tcBorders>
        <w:shd w:val="clear" w:color="auto" w:fill="A5D5E2" w:themeFill="accent5" w:themeFillTint="7F"/>
      </w:tcPr>
    </w:tblStylePr>
    <w:tblStylePr w:type="nwCell">
      <w:tblPr/>
      <w:tcPr>
        <w:shd w:val="clear" w:color="auto" w:fill="FFFFFF" w:themeFill="background1"/>
      </w:tcPr>
    </w:tblStylePr>
  </w:style>
  <w:style w:type="table" w:styleId="MediumGrid2-Accent6">
    <w:name w:val="Medium Grid 2 Accent 6"/>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cPr>
      <w:shd w:val="clear" w:color="auto" w:fill="FDE4D0" w:themeFill="accent6" w:themeFillTint="3F"/>
    </w:tcPr>
    <w:tblStylePr w:type="firstRow">
      <w:rPr>
        <w:b/>
        <w:bCs/>
        <w:color w:val="000000" w:themeColor="text1"/>
      </w:rPr>
      <w:tblPr/>
      <w:tcPr>
        <w:shd w:val="clear" w:color="auto" w:fill="FEF4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DE9D9" w:themeFill="accent6" w:themeFillTint="33"/>
      </w:tcPr>
    </w:tblStylePr>
    <w:tblStylePr w:type="band1Vert">
      <w:tblPr/>
      <w:tcPr>
        <w:shd w:val="clear" w:color="auto" w:fill="FBCAA2" w:themeFill="accent6" w:themeFillTint="7F"/>
      </w:tcPr>
    </w:tblStylePr>
    <w:tblStylePr w:type="band1Horz">
      <w:tblPr/>
      <w:tcPr>
        <w:tcBorders>
          <w:insideH w:val="single" w:sz="6" w:space="0" w:color="F79646" w:themeColor="accent6"/>
          <w:insideV w:val="single" w:sz="6" w:space="0" w:color="F79646" w:themeColor="accent6"/>
        </w:tcBorders>
        <w:shd w:val="clear" w:color="auto" w:fill="FBCAA2" w:themeFill="accent6" w:themeFillTint="7F"/>
      </w:tcPr>
    </w:tblStylePr>
    <w:tblStylePr w:type="nwCell">
      <w:tblPr/>
      <w:tcPr>
        <w:shd w:val="clear" w:color="auto" w:fill="FFFFFF" w:themeFill="background1"/>
      </w:tcPr>
    </w:tblStylePr>
  </w:style>
  <w:style w:type="table" w:styleId="MediumGrid3">
    <w:name w:val="Medium Grid 3"/>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MediumGrid3-Accent1">
    <w:name w:val="Medium Grid 3 Accent 1"/>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table" w:styleId="MediumGrid3-Accent2">
    <w:name w:val="Medium Grid 3 Accent 2"/>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FD3D2"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C0504D"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C0504D"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FA7A6"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FA7A6" w:themeFill="accent2" w:themeFillTint="7F"/>
      </w:tcPr>
    </w:tblStylePr>
  </w:style>
  <w:style w:type="table" w:styleId="MediumGrid3-Accent3">
    <w:name w:val="Medium Grid 3 Accent 3"/>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6EED5"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9BBB59"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9BBB59"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CDDDAC"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CDDDAC" w:themeFill="accent3" w:themeFillTint="7F"/>
      </w:tcPr>
    </w:tblStylePr>
  </w:style>
  <w:style w:type="table" w:styleId="MediumGrid3-Accent4">
    <w:name w:val="Medium Grid 3 Accent 4"/>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FD8E8"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8064A2"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8064A2"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FB1D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FB1D0" w:themeFill="accent4" w:themeFillTint="7F"/>
      </w:tcPr>
    </w:tblStylePr>
  </w:style>
  <w:style w:type="table" w:styleId="MediumGrid3-Accent5">
    <w:name w:val="Medium Grid 3 Accent 5"/>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table" w:styleId="MediumGrid3-Accent6">
    <w:name w:val="Medium Grid 3 Accent 6"/>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DE4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79646"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79646"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BCAA2"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BCAA2" w:themeFill="accent6" w:themeFillTint="7F"/>
      </w:tcPr>
    </w:tblStylePr>
  </w:style>
  <w:style w:type="table" w:styleId="DarkList">
    <w:name w:val="Dark List"/>
    <w:basedOn w:val="TableNormal"/>
    <w:uiPriority w:val="70"/>
    <w:rsid w:val="00CB0664"/>
    <w:pPr>
      <w:spacing w:after="0" w:line="240" w:lineRule="auto"/>
    </w:pPr>
    <w:rPr>
      <w:color w:val="FFFFFF" w:themeColor="background1"/>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DarkList-Accent1">
    <w:name w:val="Dark List Accent 1"/>
    <w:basedOn w:val="TableNormal"/>
    <w:uiPriority w:val="70"/>
    <w:rsid w:val="00CB0664"/>
    <w:pPr>
      <w:spacing w:after="0" w:line="240" w:lineRule="auto"/>
    </w:pPr>
    <w:rPr>
      <w:color w:val="FFFFFF" w:themeColor="background1"/>
    </w:rPr>
    <w:tblPr>
      <w:tblStyleRowBandSize w:val="1"/>
      <w:tblStyleColBandSize w:val="1"/>
    </w:tblPr>
    <w:tcPr>
      <w:shd w:val="clear" w:color="auto" w:fill="4F81BD"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43F60"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365F91"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365F91" w:themeFill="accent1" w:themeFillShade="BF"/>
      </w:tcPr>
    </w:tblStylePr>
    <w:tblStylePr w:type="band1Vert">
      <w:tblPr/>
      <w:tcPr>
        <w:tcBorders>
          <w:top w:val="nil"/>
          <w:left w:val="nil"/>
          <w:bottom w:val="nil"/>
          <w:right w:val="nil"/>
          <w:insideH w:val="nil"/>
          <w:insideV w:val="nil"/>
        </w:tcBorders>
        <w:shd w:val="clear" w:color="auto" w:fill="365F91" w:themeFill="accent1" w:themeFillShade="BF"/>
      </w:tcPr>
    </w:tblStylePr>
    <w:tblStylePr w:type="band1Horz">
      <w:tblPr/>
      <w:tcPr>
        <w:tcBorders>
          <w:top w:val="nil"/>
          <w:left w:val="nil"/>
          <w:bottom w:val="nil"/>
          <w:right w:val="nil"/>
          <w:insideH w:val="nil"/>
          <w:insideV w:val="nil"/>
        </w:tcBorders>
        <w:shd w:val="clear" w:color="auto" w:fill="365F91" w:themeFill="accent1" w:themeFillShade="BF"/>
      </w:tcPr>
    </w:tblStylePr>
  </w:style>
  <w:style w:type="table" w:styleId="DarkList-Accent2">
    <w:name w:val="Dark List Accent 2"/>
    <w:basedOn w:val="TableNormal"/>
    <w:uiPriority w:val="70"/>
    <w:rsid w:val="00CB0664"/>
    <w:pPr>
      <w:spacing w:after="0" w:line="240" w:lineRule="auto"/>
    </w:pPr>
    <w:rPr>
      <w:color w:val="FFFFFF" w:themeColor="background1"/>
    </w:rPr>
    <w:tblPr>
      <w:tblStyleRowBandSize w:val="1"/>
      <w:tblStyleColBandSize w:val="1"/>
    </w:tblPr>
    <w:tcPr>
      <w:shd w:val="clear" w:color="auto" w:fill="C0504D"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622423"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943634"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943634" w:themeFill="accent2" w:themeFillShade="BF"/>
      </w:tcPr>
    </w:tblStylePr>
    <w:tblStylePr w:type="band1Vert">
      <w:tblPr/>
      <w:tcPr>
        <w:tcBorders>
          <w:top w:val="nil"/>
          <w:left w:val="nil"/>
          <w:bottom w:val="nil"/>
          <w:right w:val="nil"/>
          <w:insideH w:val="nil"/>
          <w:insideV w:val="nil"/>
        </w:tcBorders>
        <w:shd w:val="clear" w:color="auto" w:fill="943634" w:themeFill="accent2" w:themeFillShade="BF"/>
      </w:tcPr>
    </w:tblStylePr>
    <w:tblStylePr w:type="band1Horz">
      <w:tblPr/>
      <w:tcPr>
        <w:tcBorders>
          <w:top w:val="nil"/>
          <w:left w:val="nil"/>
          <w:bottom w:val="nil"/>
          <w:right w:val="nil"/>
          <w:insideH w:val="nil"/>
          <w:insideV w:val="nil"/>
        </w:tcBorders>
        <w:shd w:val="clear" w:color="auto" w:fill="943634" w:themeFill="accent2" w:themeFillShade="BF"/>
      </w:tcPr>
    </w:tblStylePr>
  </w:style>
  <w:style w:type="table" w:styleId="DarkList-Accent3">
    <w:name w:val="Dark List Accent 3"/>
    <w:basedOn w:val="TableNormal"/>
    <w:uiPriority w:val="70"/>
    <w:rsid w:val="00CB0664"/>
    <w:pPr>
      <w:spacing w:after="0" w:line="240" w:lineRule="auto"/>
    </w:pPr>
    <w:rPr>
      <w:color w:val="FFFFFF" w:themeColor="background1"/>
    </w:rPr>
    <w:tblPr>
      <w:tblStyleRowBandSize w:val="1"/>
      <w:tblStyleColBandSize w:val="1"/>
    </w:tblPr>
    <w:tcPr>
      <w:shd w:val="clear" w:color="auto" w:fill="9BBB59"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4E6128"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6923C"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6923C" w:themeFill="accent3" w:themeFillShade="BF"/>
      </w:tcPr>
    </w:tblStylePr>
    <w:tblStylePr w:type="band1Vert">
      <w:tblPr/>
      <w:tcPr>
        <w:tcBorders>
          <w:top w:val="nil"/>
          <w:left w:val="nil"/>
          <w:bottom w:val="nil"/>
          <w:right w:val="nil"/>
          <w:insideH w:val="nil"/>
          <w:insideV w:val="nil"/>
        </w:tcBorders>
        <w:shd w:val="clear" w:color="auto" w:fill="76923C" w:themeFill="accent3" w:themeFillShade="BF"/>
      </w:tcPr>
    </w:tblStylePr>
    <w:tblStylePr w:type="band1Horz">
      <w:tblPr/>
      <w:tcPr>
        <w:tcBorders>
          <w:top w:val="nil"/>
          <w:left w:val="nil"/>
          <w:bottom w:val="nil"/>
          <w:right w:val="nil"/>
          <w:insideH w:val="nil"/>
          <w:insideV w:val="nil"/>
        </w:tcBorders>
        <w:shd w:val="clear" w:color="auto" w:fill="76923C" w:themeFill="accent3" w:themeFillShade="BF"/>
      </w:tcPr>
    </w:tblStylePr>
  </w:style>
  <w:style w:type="table" w:styleId="DarkList-Accent4">
    <w:name w:val="Dark List Accent 4"/>
    <w:basedOn w:val="TableNormal"/>
    <w:uiPriority w:val="70"/>
    <w:rsid w:val="00CB0664"/>
    <w:pPr>
      <w:spacing w:after="0" w:line="240" w:lineRule="auto"/>
    </w:pPr>
    <w:rPr>
      <w:color w:val="FFFFFF" w:themeColor="background1"/>
    </w:rPr>
    <w:tblPr>
      <w:tblStyleRowBandSize w:val="1"/>
      <w:tblStyleColBandSize w:val="1"/>
    </w:tblPr>
    <w:tcPr>
      <w:shd w:val="clear" w:color="auto" w:fill="8064A2"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F3151"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5F497A"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5F497A" w:themeFill="accent4" w:themeFillShade="BF"/>
      </w:tcPr>
    </w:tblStylePr>
    <w:tblStylePr w:type="band1Vert">
      <w:tblPr/>
      <w:tcPr>
        <w:tcBorders>
          <w:top w:val="nil"/>
          <w:left w:val="nil"/>
          <w:bottom w:val="nil"/>
          <w:right w:val="nil"/>
          <w:insideH w:val="nil"/>
          <w:insideV w:val="nil"/>
        </w:tcBorders>
        <w:shd w:val="clear" w:color="auto" w:fill="5F497A" w:themeFill="accent4" w:themeFillShade="BF"/>
      </w:tcPr>
    </w:tblStylePr>
    <w:tblStylePr w:type="band1Horz">
      <w:tblPr/>
      <w:tcPr>
        <w:tcBorders>
          <w:top w:val="nil"/>
          <w:left w:val="nil"/>
          <w:bottom w:val="nil"/>
          <w:right w:val="nil"/>
          <w:insideH w:val="nil"/>
          <w:insideV w:val="nil"/>
        </w:tcBorders>
        <w:shd w:val="clear" w:color="auto" w:fill="5F497A" w:themeFill="accent4" w:themeFillShade="BF"/>
      </w:tcPr>
    </w:tblStylePr>
  </w:style>
  <w:style w:type="table" w:styleId="DarkList-Accent5">
    <w:name w:val="Dark List Accent 5"/>
    <w:basedOn w:val="TableNormal"/>
    <w:uiPriority w:val="70"/>
    <w:rsid w:val="00CB0664"/>
    <w:pPr>
      <w:spacing w:after="0" w:line="240" w:lineRule="auto"/>
    </w:pPr>
    <w:rPr>
      <w:color w:val="FFFFFF" w:themeColor="background1"/>
    </w:rPr>
    <w:tblPr>
      <w:tblStyleRowBandSize w:val="1"/>
      <w:tblStyleColBandSize w:val="1"/>
    </w:tblPr>
    <w:tcPr>
      <w:shd w:val="clear" w:color="auto" w:fill="4BACC6"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05867"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31849B"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31849B" w:themeFill="accent5" w:themeFillShade="BF"/>
      </w:tcPr>
    </w:tblStylePr>
    <w:tblStylePr w:type="band1Vert">
      <w:tblPr/>
      <w:tcPr>
        <w:tcBorders>
          <w:top w:val="nil"/>
          <w:left w:val="nil"/>
          <w:bottom w:val="nil"/>
          <w:right w:val="nil"/>
          <w:insideH w:val="nil"/>
          <w:insideV w:val="nil"/>
        </w:tcBorders>
        <w:shd w:val="clear" w:color="auto" w:fill="31849B" w:themeFill="accent5" w:themeFillShade="BF"/>
      </w:tcPr>
    </w:tblStylePr>
    <w:tblStylePr w:type="band1Horz">
      <w:tblPr/>
      <w:tcPr>
        <w:tcBorders>
          <w:top w:val="nil"/>
          <w:left w:val="nil"/>
          <w:bottom w:val="nil"/>
          <w:right w:val="nil"/>
          <w:insideH w:val="nil"/>
          <w:insideV w:val="nil"/>
        </w:tcBorders>
        <w:shd w:val="clear" w:color="auto" w:fill="31849B" w:themeFill="accent5" w:themeFillShade="BF"/>
      </w:tcPr>
    </w:tblStylePr>
  </w:style>
  <w:style w:type="table" w:styleId="DarkList-Accent6">
    <w:name w:val="Dark List Accent 6"/>
    <w:basedOn w:val="TableNormal"/>
    <w:uiPriority w:val="70"/>
    <w:rsid w:val="00CB0664"/>
    <w:pPr>
      <w:spacing w:after="0" w:line="240" w:lineRule="auto"/>
    </w:pPr>
    <w:rPr>
      <w:color w:val="FFFFFF" w:themeColor="background1"/>
    </w:rPr>
    <w:tblPr>
      <w:tblStyleRowBandSize w:val="1"/>
      <w:tblStyleColBandSize w:val="1"/>
    </w:tblPr>
    <w:tcPr>
      <w:shd w:val="clear" w:color="auto" w:fill="F79646"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974706"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E36C0A"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E36C0A" w:themeFill="accent6" w:themeFillShade="BF"/>
      </w:tcPr>
    </w:tblStylePr>
    <w:tblStylePr w:type="band1Vert">
      <w:tblPr/>
      <w:tcPr>
        <w:tcBorders>
          <w:top w:val="nil"/>
          <w:left w:val="nil"/>
          <w:bottom w:val="nil"/>
          <w:right w:val="nil"/>
          <w:insideH w:val="nil"/>
          <w:insideV w:val="nil"/>
        </w:tcBorders>
        <w:shd w:val="clear" w:color="auto" w:fill="E36C0A" w:themeFill="accent6" w:themeFillShade="BF"/>
      </w:tcPr>
    </w:tblStylePr>
    <w:tblStylePr w:type="band1Horz">
      <w:tblPr/>
      <w:tcPr>
        <w:tcBorders>
          <w:top w:val="nil"/>
          <w:left w:val="nil"/>
          <w:bottom w:val="nil"/>
          <w:right w:val="nil"/>
          <w:insideH w:val="nil"/>
          <w:insideV w:val="nil"/>
        </w:tcBorders>
        <w:shd w:val="clear" w:color="auto" w:fill="E36C0A" w:themeFill="accent6" w:themeFillShade="BF"/>
      </w:tcPr>
    </w:tblStylePr>
  </w:style>
  <w:style w:type="table" w:styleId="ColorfulShading">
    <w:name w:val="Colorful Shading"/>
    <w:basedOn w:val="TableNormal"/>
    <w:uiPriority w:val="71"/>
    <w:rsid w:val="00CB0664"/>
    <w:pPr>
      <w:spacing w:after="0" w:line="240" w:lineRule="auto"/>
    </w:pPr>
    <w:rPr>
      <w:color w:val="000000" w:themeColor="text1"/>
    </w:rPr>
    <w:tblPr>
      <w:tblStyleRowBandSize w:val="1"/>
      <w:tblStyleColBandSize w:val="1"/>
      <w:tblBorders>
        <w:top w:val="single" w:sz="24" w:space="0" w:color="C0504D"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ColorfulShading-Accent1">
    <w:name w:val="Colorful Shading Accent 1"/>
    <w:basedOn w:val="TableNormal"/>
    <w:uiPriority w:val="71"/>
    <w:rsid w:val="00CB0664"/>
    <w:pPr>
      <w:spacing w:after="0" w:line="240" w:lineRule="auto"/>
    </w:pPr>
    <w:rPr>
      <w:color w:val="000000" w:themeColor="text1"/>
    </w:rPr>
    <w:tblPr>
      <w:tblStyleRowBandSize w:val="1"/>
      <w:tblStyleColBandSize w:val="1"/>
      <w:tblBorders>
        <w:top w:val="single" w:sz="24" w:space="0" w:color="C0504D" w:themeColor="accent2"/>
        <w:left w:val="single" w:sz="4" w:space="0" w:color="4F81BD" w:themeColor="accent1"/>
        <w:bottom w:val="single" w:sz="4" w:space="0" w:color="4F81BD" w:themeColor="accent1"/>
        <w:right w:val="single" w:sz="4" w:space="0" w:color="4F81BD" w:themeColor="accent1"/>
        <w:insideH w:val="single" w:sz="4" w:space="0" w:color="FFFFFF" w:themeColor="background1"/>
        <w:insideV w:val="single" w:sz="4" w:space="0" w:color="FFFFFF" w:themeColor="background1"/>
      </w:tblBorders>
    </w:tblPr>
    <w:tcPr>
      <w:shd w:val="clear" w:color="auto" w:fill="EDF2F8" w:themeFill="accen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C4C74" w:themeFill="accent1" w:themeFillShade="99"/>
      </w:tcPr>
    </w:tblStylePr>
    <w:tblStylePr w:type="firstCol">
      <w:rPr>
        <w:color w:val="FFFFFF" w:themeColor="background1"/>
      </w:rPr>
      <w:tblPr/>
      <w:tcPr>
        <w:tcBorders>
          <w:top w:val="nil"/>
          <w:left w:val="nil"/>
          <w:bottom w:val="nil"/>
          <w:right w:val="nil"/>
          <w:insideH w:val="single" w:sz="4" w:space="0" w:color="2C4C74" w:themeColor="accent1" w:themeShade="99"/>
          <w:insideV w:val="nil"/>
        </w:tcBorders>
        <w:shd w:val="clear" w:color="auto" w:fill="2C4C74"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C4C74" w:themeFill="accent1" w:themeFillShade="99"/>
      </w:tcPr>
    </w:tblStylePr>
    <w:tblStylePr w:type="band1Vert">
      <w:tblPr/>
      <w:tcPr>
        <w:shd w:val="clear" w:color="auto" w:fill="B8CCE4" w:themeFill="accent1" w:themeFillTint="66"/>
      </w:tcPr>
    </w:tblStylePr>
    <w:tblStylePr w:type="band1Horz">
      <w:tblPr/>
      <w:tcPr>
        <w:shd w:val="clear" w:color="auto" w:fill="A7BFDE" w:themeFill="accent1" w:themeFillTint="7F"/>
      </w:tcPr>
    </w:tblStylePr>
    <w:tblStylePr w:type="neCell">
      <w:rPr>
        <w:color w:val="000000" w:themeColor="text1"/>
      </w:rPr>
    </w:tblStylePr>
    <w:tblStylePr w:type="nwCell">
      <w:rPr>
        <w:color w:val="000000" w:themeColor="text1"/>
      </w:rPr>
    </w:tblStylePr>
  </w:style>
  <w:style w:type="table" w:styleId="ColorfulShading-Accent2">
    <w:name w:val="Colorful Shading Accent 2"/>
    <w:basedOn w:val="TableNormal"/>
    <w:uiPriority w:val="71"/>
    <w:rsid w:val="00CB0664"/>
    <w:pPr>
      <w:spacing w:after="0" w:line="240" w:lineRule="auto"/>
    </w:pPr>
    <w:rPr>
      <w:color w:val="000000" w:themeColor="text1"/>
    </w:rPr>
    <w:tblPr>
      <w:tblStyleRowBandSize w:val="1"/>
      <w:tblStyleColBandSize w:val="1"/>
      <w:tblBorders>
        <w:top w:val="single" w:sz="24" w:space="0" w:color="C0504D" w:themeColor="accent2"/>
        <w:left w:val="single" w:sz="4" w:space="0" w:color="C0504D" w:themeColor="accent2"/>
        <w:bottom w:val="single" w:sz="4" w:space="0" w:color="C0504D" w:themeColor="accent2"/>
        <w:right w:val="single" w:sz="4" w:space="0" w:color="C0504D" w:themeColor="accent2"/>
        <w:insideH w:val="single" w:sz="4" w:space="0" w:color="FFFFFF" w:themeColor="background1"/>
        <w:insideV w:val="single" w:sz="4" w:space="0" w:color="FFFFFF" w:themeColor="background1"/>
      </w:tblBorders>
    </w:tblPr>
    <w:tcPr>
      <w:shd w:val="clear" w:color="auto" w:fill="F8EDED" w:themeFill="accent2"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772C2A" w:themeFill="accent2" w:themeFillShade="99"/>
      </w:tcPr>
    </w:tblStylePr>
    <w:tblStylePr w:type="firstCol">
      <w:rPr>
        <w:color w:val="FFFFFF" w:themeColor="background1"/>
      </w:rPr>
      <w:tblPr/>
      <w:tcPr>
        <w:tcBorders>
          <w:top w:val="nil"/>
          <w:left w:val="nil"/>
          <w:bottom w:val="nil"/>
          <w:right w:val="nil"/>
          <w:insideH w:val="single" w:sz="4" w:space="0" w:color="772C2A" w:themeColor="accent2" w:themeShade="99"/>
          <w:insideV w:val="nil"/>
        </w:tcBorders>
        <w:shd w:val="clear" w:color="auto" w:fill="772C2A"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772C2A" w:themeFill="accent2" w:themeFillShade="99"/>
      </w:tcPr>
    </w:tblStylePr>
    <w:tblStylePr w:type="band1Vert">
      <w:tblPr/>
      <w:tcPr>
        <w:shd w:val="clear" w:color="auto" w:fill="E5B8B7" w:themeFill="accent2" w:themeFillTint="66"/>
      </w:tcPr>
    </w:tblStylePr>
    <w:tblStylePr w:type="band1Horz">
      <w:tblPr/>
      <w:tcPr>
        <w:shd w:val="clear" w:color="auto" w:fill="DFA7A6" w:themeFill="accent2" w:themeFillTint="7F"/>
      </w:tcPr>
    </w:tblStylePr>
    <w:tblStylePr w:type="neCell">
      <w:rPr>
        <w:color w:val="000000" w:themeColor="text1"/>
      </w:rPr>
    </w:tblStylePr>
    <w:tblStylePr w:type="nwCell">
      <w:rPr>
        <w:color w:val="000000" w:themeColor="text1"/>
      </w:rPr>
    </w:tblStylePr>
  </w:style>
  <w:style w:type="table" w:styleId="ColorfulShading-Accent3">
    <w:name w:val="Colorful Shading Accent 3"/>
    <w:basedOn w:val="TableNormal"/>
    <w:uiPriority w:val="71"/>
    <w:rsid w:val="00CB0664"/>
    <w:pPr>
      <w:spacing w:after="0" w:line="240" w:lineRule="auto"/>
    </w:pPr>
    <w:rPr>
      <w:color w:val="000000" w:themeColor="text1"/>
    </w:rPr>
    <w:tblPr>
      <w:tblStyleRowBandSize w:val="1"/>
      <w:tblStyleColBandSize w:val="1"/>
      <w:tblBorders>
        <w:top w:val="single" w:sz="24" w:space="0" w:color="8064A2" w:themeColor="accent4"/>
        <w:left w:val="single" w:sz="4" w:space="0" w:color="9BBB59" w:themeColor="accent3"/>
        <w:bottom w:val="single" w:sz="4" w:space="0" w:color="9BBB59" w:themeColor="accent3"/>
        <w:right w:val="single" w:sz="4" w:space="0" w:color="9BBB59" w:themeColor="accent3"/>
        <w:insideH w:val="single" w:sz="4" w:space="0" w:color="FFFFFF" w:themeColor="background1"/>
        <w:insideV w:val="single" w:sz="4" w:space="0" w:color="FFFFFF" w:themeColor="background1"/>
      </w:tblBorders>
    </w:tblPr>
    <w:tcPr>
      <w:shd w:val="clear" w:color="auto" w:fill="F5F8EE" w:themeFill="accent3" w:themeFillTint="19"/>
    </w:tcPr>
    <w:tblStylePr w:type="firstRow">
      <w:rPr>
        <w:b/>
        <w:bCs/>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5E7530" w:themeFill="accent3" w:themeFillShade="99"/>
      </w:tcPr>
    </w:tblStylePr>
    <w:tblStylePr w:type="firstCol">
      <w:rPr>
        <w:color w:val="FFFFFF" w:themeColor="background1"/>
      </w:rPr>
      <w:tblPr/>
      <w:tcPr>
        <w:tcBorders>
          <w:top w:val="nil"/>
          <w:left w:val="nil"/>
          <w:bottom w:val="nil"/>
          <w:right w:val="nil"/>
          <w:insideH w:val="single" w:sz="4" w:space="0" w:color="5E7530" w:themeColor="accent3" w:themeShade="99"/>
          <w:insideV w:val="nil"/>
        </w:tcBorders>
        <w:shd w:val="clear" w:color="auto" w:fill="5E7530"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5E7530" w:themeFill="accent3" w:themeFillShade="99"/>
      </w:tcPr>
    </w:tblStylePr>
    <w:tblStylePr w:type="band1Vert">
      <w:tblPr/>
      <w:tcPr>
        <w:shd w:val="clear" w:color="auto" w:fill="D6E3BC" w:themeFill="accent3" w:themeFillTint="66"/>
      </w:tcPr>
    </w:tblStylePr>
    <w:tblStylePr w:type="band1Horz">
      <w:tblPr/>
      <w:tcPr>
        <w:shd w:val="clear" w:color="auto" w:fill="CDDDAC" w:themeFill="accent3" w:themeFillTint="7F"/>
      </w:tcPr>
    </w:tblStylePr>
  </w:style>
  <w:style w:type="table" w:styleId="ColorfulShading-Accent4">
    <w:name w:val="Colorful Shading Accent 4"/>
    <w:basedOn w:val="TableNormal"/>
    <w:uiPriority w:val="71"/>
    <w:rsid w:val="00CB0664"/>
    <w:pPr>
      <w:spacing w:after="0" w:line="240" w:lineRule="auto"/>
    </w:pPr>
    <w:rPr>
      <w:color w:val="000000" w:themeColor="text1"/>
    </w:rPr>
    <w:tblPr>
      <w:tblStyleRowBandSize w:val="1"/>
      <w:tblStyleColBandSize w:val="1"/>
      <w:tblBorders>
        <w:top w:val="single" w:sz="24" w:space="0" w:color="9BBB59" w:themeColor="accent3"/>
        <w:left w:val="single" w:sz="4" w:space="0" w:color="8064A2" w:themeColor="accent4"/>
        <w:bottom w:val="single" w:sz="4" w:space="0" w:color="8064A2" w:themeColor="accent4"/>
        <w:right w:val="single" w:sz="4" w:space="0" w:color="8064A2" w:themeColor="accent4"/>
        <w:insideH w:val="single" w:sz="4" w:space="0" w:color="FFFFFF" w:themeColor="background1"/>
        <w:insideV w:val="single" w:sz="4" w:space="0" w:color="FFFFFF" w:themeColor="background1"/>
      </w:tblBorders>
    </w:tblPr>
    <w:tcPr>
      <w:shd w:val="clear" w:color="auto" w:fill="F2EFF6" w:themeFill="accent4" w:themeFillTint="19"/>
    </w:tcPr>
    <w:tblStylePr w:type="firstRow">
      <w:rPr>
        <w:b/>
        <w:bCs/>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C3B62" w:themeFill="accent4" w:themeFillShade="99"/>
      </w:tcPr>
    </w:tblStylePr>
    <w:tblStylePr w:type="firstCol">
      <w:rPr>
        <w:color w:val="FFFFFF" w:themeColor="background1"/>
      </w:rPr>
      <w:tblPr/>
      <w:tcPr>
        <w:tcBorders>
          <w:top w:val="nil"/>
          <w:left w:val="nil"/>
          <w:bottom w:val="nil"/>
          <w:right w:val="nil"/>
          <w:insideH w:val="single" w:sz="4" w:space="0" w:color="4C3B62" w:themeColor="accent4" w:themeShade="99"/>
          <w:insideV w:val="nil"/>
        </w:tcBorders>
        <w:shd w:val="clear" w:color="auto" w:fill="4C3B62"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4C3B62" w:themeFill="accent4" w:themeFillShade="99"/>
      </w:tcPr>
    </w:tblStylePr>
    <w:tblStylePr w:type="band1Vert">
      <w:tblPr/>
      <w:tcPr>
        <w:shd w:val="clear" w:color="auto" w:fill="CCC0D9" w:themeFill="accent4" w:themeFillTint="66"/>
      </w:tcPr>
    </w:tblStylePr>
    <w:tblStylePr w:type="band1Horz">
      <w:tblPr/>
      <w:tcPr>
        <w:shd w:val="clear" w:color="auto" w:fill="BFB1D0" w:themeFill="accent4" w:themeFillTint="7F"/>
      </w:tcPr>
    </w:tblStylePr>
    <w:tblStylePr w:type="neCell">
      <w:rPr>
        <w:color w:val="000000" w:themeColor="text1"/>
      </w:rPr>
    </w:tblStylePr>
    <w:tblStylePr w:type="nwCell">
      <w:rPr>
        <w:color w:val="000000" w:themeColor="text1"/>
      </w:rPr>
    </w:tblStylePr>
  </w:style>
  <w:style w:type="table" w:styleId="ColorfulShading-Accent5">
    <w:name w:val="Colorful Shading Accent 5"/>
    <w:basedOn w:val="TableNormal"/>
    <w:uiPriority w:val="71"/>
    <w:rsid w:val="00CB0664"/>
    <w:pPr>
      <w:spacing w:after="0" w:line="240" w:lineRule="auto"/>
    </w:pPr>
    <w:rPr>
      <w:color w:val="000000" w:themeColor="text1"/>
    </w:rPr>
    <w:tblPr>
      <w:tblStyleRowBandSize w:val="1"/>
      <w:tblStyleColBandSize w:val="1"/>
      <w:tblBorders>
        <w:top w:val="single" w:sz="24" w:space="0" w:color="F79646" w:themeColor="accent6"/>
        <w:left w:val="single" w:sz="4" w:space="0" w:color="4BACC6" w:themeColor="accent5"/>
        <w:bottom w:val="single" w:sz="4" w:space="0" w:color="4BACC6" w:themeColor="accent5"/>
        <w:right w:val="single" w:sz="4" w:space="0" w:color="4BACC6" w:themeColor="accent5"/>
        <w:insideH w:val="single" w:sz="4" w:space="0" w:color="FFFFFF" w:themeColor="background1"/>
        <w:insideV w:val="single" w:sz="4" w:space="0" w:color="FFFFFF" w:themeColor="background1"/>
      </w:tblBorders>
    </w:tblPr>
    <w:tcPr>
      <w:shd w:val="clear" w:color="auto" w:fill="EDF6F9" w:themeFill="accent5" w:themeFillTint="19"/>
    </w:tcPr>
    <w:tblStylePr w:type="firstRow">
      <w:rPr>
        <w:b/>
        <w:bCs/>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76A7C" w:themeFill="accent5" w:themeFillShade="99"/>
      </w:tcPr>
    </w:tblStylePr>
    <w:tblStylePr w:type="firstCol">
      <w:rPr>
        <w:color w:val="FFFFFF" w:themeColor="background1"/>
      </w:rPr>
      <w:tblPr/>
      <w:tcPr>
        <w:tcBorders>
          <w:top w:val="nil"/>
          <w:left w:val="nil"/>
          <w:bottom w:val="nil"/>
          <w:right w:val="nil"/>
          <w:insideH w:val="single" w:sz="4" w:space="0" w:color="276A7C" w:themeColor="accent5" w:themeShade="99"/>
          <w:insideV w:val="nil"/>
        </w:tcBorders>
        <w:shd w:val="clear" w:color="auto" w:fill="276A7C"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76A7C" w:themeFill="accent5" w:themeFillShade="99"/>
      </w:tcPr>
    </w:tblStylePr>
    <w:tblStylePr w:type="band1Vert">
      <w:tblPr/>
      <w:tcPr>
        <w:shd w:val="clear" w:color="auto" w:fill="B6DDE8" w:themeFill="accent5" w:themeFillTint="66"/>
      </w:tcPr>
    </w:tblStylePr>
    <w:tblStylePr w:type="band1Horz">
      <w:tblPr/>
      <w:tcPr>
        <w:shd w:val="clear" w:color="auto" w:fill="A5D5E2" w:themeFill="accent5" w:themeFillTint="7F"/>
      </w:tcPr>
    </w:tblStylePr>
    <w:tblStylePr w:type="neCell">
      <w:rPr>
        <w:color w:val="000000" w:themeColor="text1"/>
      </w:rPr>
    </w:tblStylePr>
    <w:tblStylePr w:type="nwCell">
      <w:rPr>
        <w:color w:val="000000" w:themeColor="text1"/>
      </w:rPr>
    </w:tblStylePr>
  </w:style>
  <w:style w:type="table" w:styleId="ColorfulShading-Accent6">
    <w:name w:val="Colorful Shading Accent 6"/>
    <w:basedOn w:val="TableNormal"/>
    <w:uiPriority w:val="71"/>
    <w:rsid w:val="00CB0664"/>
    <w:pPr>
      <w:spacing w:after="0" w:line="240" w:lineRule="auto"/>
    </w:pPr>
    <w:rPr>
      <w:color w:val="000000" w:themeColor="text1"/>
    </w:rPr>
    <w:tblPr>
      <w:tblStyleRowBandSize w:val="1"/>
      <w:tblStyleColBandSize w:val="1"/>
      <w:tblBorders>
        <w:top w:val="single" w:sz="24" w:space="0" w:color="4BACC6" w:themeColor="accent5"/>
        <w:left w:val="single" w:sz="4" w:space="0" w:color="F79646" w:themeColor="accent6"/>
        <w:bottom w:val="single" w:sz="4" w:space="0" w:color="F79646" w:themeColor="accent6"/>
        <w:right w:val="single" w:sz="4" w:space="0" w:color="F79646" w:themeColor="accent6"/>
        <w:insideH w:val="single" w:sz="4" w:space="0" w:color="FFFFFF" w:themeColor="background1"/>
        <w:insideV w:val="single" w:sz="4" w:space="0" w:color="FFFFFF" w:themeColor="background1"/>
      </w:tblBorders>
    </w:tblPr>
    <w:tcPr>
      <w:shd w:val="clear" w:color="auto" w:fill="FEF4EC" w:themeFill="accent6" w:themeFillTint="19"/>
    </w:tcPr>
    <w:tblStylePr w:type="firstRow">
      <w:rPr>
        <w:b/>
        <w:bCs/>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B65608" w:themeFill="accent6" w:themeFillShade="99"/>
      </w:tcPr>
    </w:tblStylePr>
    <w:tblStylePr w:type="firstCol">
      <w:rPr>
        <w:color w:val="FFFFFF" w:themeColor="background1"/>
      </w:rPr>
      <w:tblPr/>
      <w:tcPr>
        <w:tcBorders>
          <w:top w:val="nil"/>
          <w:left w:val="nil"/>
          <w:bottom w:val="nil"/>
          <w:right w:val="nil"/>
          <w:insideH w:val="single" w:sz="4" w:space="0" w:color="B65608" w:themeColor="accent6" w:themeShade="99"/>
          <w:insideV w:val="nil"/>
        </w:tcBorders>
        <w:shd w:val="clear" w:color="auto" w:fill="B65608"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B65608" w:themeFill="accent6" w:themeFillShade="99"/>
      </w:tcPr>
    </w:tblStylePr>
    <w:tblStylePr w:type="band1Vert">
      <w:tblPr/>
      <w:tcPr>
        <w:shd w:val="clear" w:color="auto" w:fill="FBD4B4" w:themeFill="accent6" w:themeFillTint="66"/>
      </w:tcPr>
    </w:tblStylePr>
    <w:tblStylePr w:type="band1Horz">
      <w:tblPr/>
      <w:tcPr>
        <w:shd w:val="clear" w:color="auto" w:fill="FBCAA2" w:themeFill="accent6" w:themeFillTint="7F"/>
      </w:tcPr>
    </w:tblStylePr>
    <w:tblStylePr w:type="neCell">
      <w:rPr>
        <w:color w:val="000000" w:themeColor="text1"/>
      </w:rPr>
    </w:tblStylePr>
    <w:tblStylePr w:type="nwCell">
      <w:rPr>
        <w:color w:val="000000" w:themeColor="text1"/>
      </w:rPr>
    </w:tblStylePr>
  </w:style>
  <w:style w:type="table" w:styleId="ColorfulList">
    <w:name w:val="Colorful List"/>
    <w:basedOn w:val="TableNormal"/>
    <w:uiPriority w:val="72"/>
    <w:rsid w:val="00CB0664"/>
    <w:pPr>
      <w:spacing w:after="0" w:line="240" w:lineRule="auto"/>
    </w:pPr>
    <w:rPr>
      <w:color w:val="000000" w:themeColor="text1"/>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ColorfulList-Accent1">
    <w:name w:val="Colorful List Accent 1"/>
    <w:basedOn w:val="TableNormal"/>
    <w:uiPriority w:val="72"/>
    <w:rsid w:val="00CB0664"/>
    <w:pPr>
      <w:spacing w:after="0" w:line="240" w:lineRule="auto"/>
    </w:pPr>
    <w:rPr>
      <w:color w:val="000000" w:themeColor="text1"/>
    </w:rPr>
    <w:tblPr>
      <w:tblStyleRowBandSize w:val="1"/>
      <w:tblStyleColBandSize w:val="1"/>
    </w:tblPr>
    <w:tcPr>
      <w:shd w:val="clear" w:color="auto" w:fill="EDF2F8" w:themeFill="accen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3DFEE" w:themeFill="accent1" w:themeFillTint="3F"/>
      </w:tcPr>
    </w:tblStylePr>
    <w:tblStylePr w:type="band1Horz">
      <w:tblPr/>
      <w:tcPr>
        <w:shd w:val="clear" w:color="auto" w:fill="DBE5F1" w:themeFill="accent1" w:themeFillTint="33"/>
      </w:tcPr>
    </w:tblStylePr>
  </w:style>
  <w:style w:type="table" w:styleId="ColorfulList-Accent2">
    <w:name w:val="Colorful List Accent 2"/>
    <w:basedOn w:val="TableNormal"/>
    <w:uiPriority w:val="72"/>
    <w:rsid w:val="00CB0664"/>
    <w:pPr>
      <w:spacing w:after="0" w:line="240" w:lineRule="auto"/>
    </w:pPr>
    <w:rPr>
      <w:color w:val="000000" w:themeColor="text1"/>
    </w:rPr>
    <w:tblPr>
      <w:tblStyleRowBandSize w:val="1"/>
      <w:tblStyleColBandSize w:val="1"/>
    </w:tblPr>
    <w:tcPr>
      <w:shd w:val="clear" w:color="auto" w:fill="F8EDED" w:themeFill="accent2"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FD3D2" w:themeFill="accent2" w:themeFillTint="3F"/>
      </w:tcPr>
    </w:tblStylePr>
    <w:tblStylePr w:type="band1Horz">
      <w:tblPr/>
      <w:tcPr>
        <w:shd w:val="clear" w:color="auto" w:fill="F2DBDB" w:themeFill="accent2" w:themeFillTint="33"/>
      </w:tcPr>
    </w:tblStylePr>
  </w:style>
  <w:style w:type="table" w:styleId="ColorfulList-Accent3">
    <w:name w:val="Colorful List Accent 3"/>
    <w:basedOn w:val="TableNormal"/>
    <w:uiPriority w:val="72"/>
    <w:rsid w:val="00CB0664"/>
    <w:pPr>
      <w:spacing w:after="0" w:line="240" w:lineRule="auto"/>
    </w:pPr>
    <w:rPr>
      <w:color w:val="000000" w:themeColor="text1"/>
    </w:rPr>
    <w:tblPr>
      <w:tblStyleRowBandSize w:val="1"/>
      <w:tblStyleColBandSize w:val="1"/>
    </w:tblPr>
    <w:tcPr>
      <w:shd w:val="clear" w:color="auto" w:fill="F5F8EE" w:themeFill="accent3" w:themeFillTint="19"/>
    </w:tcPr>
    <w:tblStylePr w:type="firstRow">
      <w:rPr>
        <w:b/>
        <w:bCs/>
        <w:color w:val="FFFFFF" w:themeColor="background1"/>
      </w:rPr>
      <w:tblPr/>
      <w:tcPr>
        <w:tcBorders>
          <w:bottom w:val="single" w:sz="12" w:space="0" w:color="FFFFFF" w:themeColor="background1"/>
        </w:tcBorders>
        <w:shd w:val="clear" w:color="auto" w:fill="664E82" w:themeFill="accent4" w:themeFillShade="CC"/>
      </w:tcPr>
    </w:tblStylePr>
    <w:tblStylePr w:type="lastRow">
      <w:rPr>
        <w:b/>
        <w:bCs/>
        <w:color w:val="664E82"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6EED5" w:themeFill="accent3" w:themeFillTint="3F"/>
      </w:tcPr>
    </w:tblStylePr>
    <w:tblStylePr w:type="band1Horz">
      <w:tblPr/>
      <w:tcPr>
        <w:shd w:val="clear" w:color="auto" w:fill="EAF1DD" w:themeFill="accent3" w:themeFillTint="33"/>
      </w:tcPr>
    </w:tblStylePr>
  </w:style>
  <w:style w:type="table" w:styleId="ColorfulList-Accent4">
    <w:name w:val="Colorful List Accent 4"/>
    <w:basedOn w:val="TableNormal"/>
    <w:uiPriority w:val="72"/>
    <w:rsid w:val="00CB0664"/>
    <w:pPr>
      <w:spacing w:after="0" w:line="240" w:lineRule="auto"/>
    </w:pPr>
    <w:rPr>
      <w:color w:val="000000" w:themeColor="text1"/>
    </w:rPr>
    <w:tblPr>
      <w:tblStyleRowBandSize w:val="1"/>
      <w:tblStyleColBandSize w:val="1"/>
    </w:tblPr>
    <w:tcPr>
      <w:shd w:val="clear" w:color="auto" w:fill="F2EFF6" w:themeFill="accent4" w:themeFillTint="19"/>
    </w:tcPr>
    <w:tblStylePr w:type="firstRow">
      <w:rPr>
        <w:b/>
        <w:bCs/>
        <w:color w:val="FFFFFF" w:themeColor="background1"/>
      </w:rPr>
      <w:tblPr/>
      <w:tcPr>
        <w:tcBorders>
          <w:bottom w:val="single" w:sz="12" w:space="0" w:color="FFFFFF" w:themeColor="background1"/>
        </w:tcBorders>
        <w:shd w:val="clear" w:color="auto" w:fill="7E9C40" w:themeFill="accent3" w:themeFillShade="CC"/>
      </w:tcPr>
    </w:tblStylePr>
    <w:tblStylePr w:type="lastRow">
      <w:rPr>
        <w:b/>
        <w:bCs/>
        <w:color w:val="7E9C40"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D8E8" w:themeFill="accent4" w:themeFillTint="3F"/>
      </w:tcPr>
    </w:tblStylePr>
    <w:tblStylePr w:type="band1Horz">
      <w:tblPr/>
      <w:tcPr>
        <w:shd w:val="clear" w:color="auto" w:fill="E5DFEC" w:themeFill="accent4" w:themeFillTint="33"/>
      </w:tcPr>
    </w:tblStylePr>
  </w:style>
  <w:style w:type="table" w:styleId="ColorfulList-Accent5">
    <w:name w:val="Colorful List Accent 5"/>
    <w:basedOn w:val="TableNormal"/>
    <w:uiPriority w:val="72"/>
    <w:rsid w:val="00CB0664"/>
    <w:pPr>
      <w:spacing w:after="0" w:line="240" w:lineRule="auto"/>
    </w:pPr>
    <w:rPr>
      <w:color w:val="000000" w:themeColor="text1"/>
    </w:rPr>
    <w:tblPr>
      <w:tblStyleRowBandSize w:val="1"/>
      <w:tblStyleColBandSize w:val="1"/>
    </w:tblPr>
    <w:tcPr>
      <w:shd w:val="clear" w:color="auto" w:fill="EDF6F9" w:themeFill="accent5" w:themeFillTint="19"/>
    </w:tcPr>
    <w:tblStylePr w:type="firstRow">
      <w:rPr>
        <w:b/>
        <w:bCs/>
        <w:color w:val="FFFFFF" w:themeColor="background1"/>
      </w:rPr>
      <w:tblPr/>
      <w:tcPr>
        <w:tcBorders>
          <w:bottom w:val="single" w:sz="12" w:space="0" w:color="FFFFFF" w:themeColor="background1"/>
        </w:tcBorders>
        <w:shd w:val="clear" w:color="auto" w:fill="F2730A" w:themeFill="accent6" w:themeFillShade="CC"/>
      </w:tcPr>
    </w:tblStylePr>
    <w:tblStylePr w:type="lastRow">
      <w:rPr>
        <w:b/>
        <w:bCs/>
        <w:color w:val="F2730A"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2EAF1" w:themeFill="accent5" w:themeFillTint="3F"/>
      </w:tcPr>
    </w:tblStylePr>
    <w:tblStylePr w:type="band1Horz">
      <w:tblPr/>
      <w:tcPr>
        <w:shd w:val="clear" w:color="auto" w:fill="DAEEF3" w:themeFill="accent5" w:themeFillTint="33"/>
      </w:tcPr>
    </w:tblStylePr>
  </w:style>
  <w:style w:type="table" w:styleId="ColorfulList-Accent6">
    <w:name w:val="Colorful List Accent 6"/>
    <w:basedOn w:val="TableNormal"/>
    <w:uiPriority w:val="72"/>
    <w:rsid w:val="00CB0664"/>
    <w:pPr>
      <w:spacing w:after="0" w:line="240" w:lineRule="auto"/>
    </w:pPr>
    <w:rPr>
      <w:color w:val="000000" w:themeColor="text1"/>
    </w:rPr>
    <w:tblPr>
      <w:tblStyleRowBandSize w:val="1"/>
      <w:tblStyleColBandSize w:val="1"/>
    </w:tblPr>
    <w:tcPr>
      <w:shd w:val="clear" w:color="auto" w:fill="FEF4EC" w:themeFill="accent6" w:themeFillTint="19"/>
    </w:tcPr>
    <w:tblStylePr w:type="firstRow">
      <w:rPr>
        <w:b/>
        <w:bCs/>
        <w:color w:val="FFFFFF" w:themeColor="background1"/>
      </w:rPr>
      <w:tblPr/>
      <w:tcPr>
        <w:tcBorders>
          <w:bottom w:val="single" w:sz="12" w:space="0" w:color="FFFFFF" w:themeColor="background1"/>
        </w:tcBorders>
        <w:shd w:val="clear" w:color="auto" w:fill="348DA5" w:themeFill="accent5" w:themeFillShade="CC"/>
      </w:tcPr>
    </w:tblStylePr>
    <w:tblStylePr w:type="lastRow">
      <w:rPr>
        <w:b/>
        <w:bCs/>
        <w:color w:val="348DA5"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4D0" w:themeFill="accent6" w:themeFillTint="3F"/>
      </w:tcPr>
    </w:tblStylePr>
    <w:tblStylePr w:type="band1Horz">
      <w:tblPr/>
      <w:tcPr>
        <w:shd w:val="clear" w:color="auto" w:fill="FDE9D9" w:themeFill="accent6" w:themeFillTint="33"/>
      </w:tcPr>
    </w:tblStylePr>
  </w:style>
  <w:style w:type="table" w:styleId="ColorfulGrid">
    <w:name w:val="Colorful Grid"/>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ColorfulGrid-Accent1">
    <w:name w:val="Colorful Grid Accent 1"/>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DBE5F1" w:themeFill="accent1" w:themeFillTint="33"/>
    </w:tcPr>
    <w:tblStylePr w:type="firstRow">
      <w:rPr>
        <w:b/>
        <w:bCs/>
      </w:rPr>
      <w:tblPr/>
      <w:tcPr>
        <w:shd w:val="clear" w:color="auto" w:fill="B8CCE4" w:themeFill="accent1" w:themeFillTint="66"/>
      </w:tcPr>
    </w:tblStylePr>
    <w:tblStylePr w:type="lastRow">
      <w:rPr>
        <w:b/>
        <w:bCs/>
        <w:color w:val="000000" w:themeColor="text1"/>
      </w:rPr>
      <w:tblPr/>
      <w:tcPr>
        <w:shd w:val="clear" w:color="auto" w:fill="B8CCE4" w:themeFill="accent1" w:themeFillTint="66"/>
      </w:tcPr>
    </w:tblStylePr>
    <w:tblStylePr w:type="firstCol">
      <w:rPr>
        <w:color w:val="FFFFFF" w:themeColor="background1"/>
      </w:rPr>
      <w:tblPr/>
      <w:tcPr>
        <w:shd w:val="clear" w:color="auto" w:fill="365F91" w:themeFill="accent1" w:themeFillShade="BF"/>
      </w:tcPr>
    </w:tblStylePr>
    <w:tblStylePr w:type="lastCol">
      <w:rPr>
        <w:color w:val="FFFFFF" w:themeColor="background1"/>
      </w:rPr>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ColorfulGrid-Accent2">
    <w:name w:val="Colorful Grid Accent 2"/>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F2DBDB" w:themeFill="accent2" w:themeFillTint="33"/>
    </w:tcPr>
    <w:tblStylePr w:type="firstRow">
      <w:rPr>
        <w:b/>
        <w:bCs/>
      </w:rPr>
      <w:tblPr/>
      <w:tcPr>
        <w:shd w:val="clear" w:color="auto" w:fill="E5B8B7" w:themeFill="accent2" w:themeFillTint="66"/>
      </w:tcPr>
    </w:tblStylePr>
    <w:tblStylePr w:type="lastRow">
      <w:rPr>
        <w:b/>
        <w:bCs/>
        <w:color w:val="000000" w:themeColor="text1"/>
      </w:rPr>
      <w:tblPr/>
      <w:tcPr>
        <w:shd w:val="clear" w:color="auto" w:fill="E5B8B7" w:themeFill="accent2" w:themeFillTint="66"/>
      </w:tcPr>
    </w:tblStylePr>
    <w:tblStylePr w:type="firstCol">
      <w:rPr>
        <w:color w:val="FFFFFF" w:themeColor="background1"/>
      </w:rPr>
      <w:tblPr/>
      <w:tcPr>
        <w:shd w:val="clear" w:color="auto" w:fill="943634" w:themeFill="accent2" w:themeFillShade="BF"/>
      </w:tcPr>
    </w:tblStylePr>
    <w:tblStylePr w:type="lastCol">
      <w:rPr>
        <w:color w:val="FFFFFF" w:themeColor="background1"/>
      </w:rPr>
      <w:tblPr/>
      <w:tcPr>
        <w:shd w:val="clear" w:color="auto" w:fill="943634" w:themeFill="accent2" w:themeFillShade="BF"/>
      </w:tc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ColorfulGrid-Accent3">
    <w:name w:val="Colorful Grid Accent 3"/>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EAF1DD" w:themeFill="accent3" w:themeFillTint="33"/>
    </w:tcPr>
    <w:tblStylePr w:type="firstRow">
      <w:rPr>
        <w:b/>
        <w:bCs/>
      </w:rPr>
      <w:tblPr/>
      <w:tcPr>
        <w:shd w:val="clear" w:color="auto" w:fill="D6E3BC" w:themeFill="accent3" w:themeFillTint="66"/>
      </w:tcPr>
    </w:tblStylePr>
    <w:tblStylePr w:type="lastRow">
      <w:rPr>
        <w:b/>
        <w:bCs/>
        <w:color w:val="000000" w:themeColor="text1"/>
      </w:rPr>
      <w:tblPr/>
      <w:tcPr>
        <w:shd w:val="clear" w:color="auto" w:fill="D6E3BC" w:themeFill="accent3" w:themeFillTint="66"/>
      </w:tcPr>
    </w:tblStylePr>
    <w:tblStylePr w:type="firstCol">
      <w:rPr>
        <w:color w:val="FFFFFF" w:themeColor="background1"/>
      </w:rPr>
      <w:tblPr/>
      <w:tcPr>
        <w:shd w:val="clear" w:color="auto" w:fill="76923C" w:themeFill="accent3" w:themeFillShade="BF"/>
      </w:tcPr>
    </w:tblStylePr>
    <w:tblStylePr w:type="lastCol">
      <w:rPr>
        <w:color w:val="FFFFFF" w:themeColor="background1"/>
      </w:rPr>
      <w:tblPr/>
      <w:tcPr>
        <w:shd w:val="clear" w:color="auto" w:fill="76923C" w:themeFill="accent3" w:themeFillShade="BF"/>
      </w:tc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ColorfulGrid-Accent4">
    <w:name w:val="Colorful Grid Accent 4"/>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E5DFEC" w:themeFill="accent4" w:themeFillTint="33"/>
    </w:tcPr>
    <w:tblStylePr w:type="firstRow">
      <w:rPr>
        <w:b/>
        <w:bCs/>
      </w:rPr>
      <w:tblPr/>
      <w:tcPr>
        <w:shd w:val="clear" w:color="auto" w:fill="CCC0D9" w:themeFill="accent4" w:themeFillTint="66"/>
      </w:tcPr>
    </w:tblStylePr>
    <w:tblStylePr w:type="lastRow">
      <w:rPr>
        <w:b/>
        <w:bCs/>
        <w:color w:val="000000" w:themeColor="text1"/>
      </w:rPr>
      <w:tblPr/>
      <w:tcPr>
        <w:shd w:val="clear" w:color="auto" w:fill="CCC0D9" w:themeFill="accent4" w:themeFillTint="66"/>
      </w:tcPr>
    </w:tblStylePr>
    <w:tblStylePr w:type="firstCol">
      <w:rPr>
        <w:color w:val="FFFFFF" w:themeColor="background1"/>
      </w:rPr>
      <w:tblPr/>
      <w:tcPr>
        <w:shd w:val="clear" w:color="auto" w:fill="5F497A" w:themeFill="accent4" w:themeFillShade="BF"/>
      </w:tcPr>
    </w:tblStylePr>
    <w:tblStylePr w:type="lastCol">
      <w:rPr>
        <w:color w:val="FFFFFF" w:themeColor="background1"/>
      </w:rPr>
      <w:tblPr/>
      <w:tcPr>
        <w:shd w:val="clear" w:color="auto" w:fill="5F497A" w:themeFill="accent4" w:themeFillShade="BF"/>
      </w:tc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ColorfulGrid-Accent5">
    <w:name w:val="Colorful Grid Accent 5"/>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DAEEF3" w:themeFill="accent5" w:themeFillTint="33"/>
    </w:tcPr>
    <w:tblStylePr w:type="firstRow">
      <w:rPr>
        <w:b/>
        <w:bCs/>
      </w:rPr>
      <w:tblPr/>
      <w:tcPr>
        <w:shd w:val="clear" w:color="auto" w:fill="B6DDE8" w:themeFill="accent5" w:themeFillTint="66"/>
      </w:tcPr>
    </w:tblStylePr>
    <w:tblStylePr w:type="lastRow">
      <w:rPr>
        <w:b/>
        <w:bCs/>
        <w:color w:val="000000" w:themeColor="text1"/>
      </w:rPr>
      <w:tblPr/>
      <w:tcPr>
        <w:shd w:val="clear" w:color="auto" w:fill="B6DDE8" w:themeFill="accent5" w:themeFillTint="66"/>
      </w:tcPr>
    </w:tblStylePr>
    <w:tblStylePr w:type="firstCol">
      <w:rPr>
        <w:color w:val="FFFFFF" w:themeColor="background1"/>
      </w:rPr>
      <w:tblPr/>
      <w:tcPr>
        <w:shd w:val="clear" w:color="auto" w:fill="31849B" w:themeFill="accent5" w:themeFillShade="BF"/>
      </w:tcPr>
    </w:tblStylePr>
    <w:tblStylePr w:type="lastCol">
      <w:rPr>
        <w:color w:val="FFFFFF" w:themeColor="background1"/>
      </w:rPr>
      <w:tblPr/>
      <w:tcPr>
        <w:shd w:val="clear" w:color="auto" w:fill="31849B" w:themeFill="accent5" w:themeFillShade="BF"/>
      </w:tc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ColorfulGrid-Accent6">
    <w:name w:val="Colorful Grid Accent 6"/>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FDE9D9" w:themeFill="accent6" w:themeFillTint="33"/>
    </w:tcPr>
    <w:tblStylePr w:type="firstRow">
      <w:rPr>
        <w:b/>
        <w:bCs/>
      </w:rPr>
      <w:tblPr/>
      <w:tcPr>
        <w:shd w:val="clear" w:color="auto" w:fill="FBD4B4" w:themeFill="accent6" w:themeFillTint="66"/>
      </w:tcPr>
    </w:tblStylePr>
    <w:tblStylePr w:type="lastRow">
      <w:rPr>
        <w:b/>
        <w:bCs/>
        <w:color w:val="000000" w:themeColor="text1"/>
      </w:rPr>
      <w:tblPr/>
      <w:tcPr>
        <w:shd w:val="clear" w:color="auto" w:fill="FBD4B4" w:themeFill="accent6" w:themeFillTint="66"/>
      </w:tcPr>
    </w:tblStylePr>
    <w:tblStylePr w:type="firstCol">
      <w:rPr>
        <w:color w:val="FFFFFF" w:themeColor="background1"/>
      </w:rPr>
      <w:tblPr/>
      <w:tcPr>
        <w:shd w:val="clear" w:color="auto" w:fill="E36C0A" w:themeFill="accent6" w:themeFillShade="BF"/>
      </w:tcPr>
    </w:tblStylePr>
    <w:tblStylePr w:type="lastCol">
      <w:rPr>
        <w:color w:val="FFFFFF" w:themeColor="background1"/>
      </w:rPr>
      <w:tblPr/>
      <w:tcPr>
        <w:shd w:val="clear" w:color="auto" w:fill="E36C0A" w:themeFill="accent6" w:themeFillShade="BF"/>
      </w:tc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F278816-EC6F-A645-907D-7F25AECB1D4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Pages>
  <Words>346</Words>
  <Characters>1976</Characters>
  <Application>Microsoft Office Word</Application>
  <DocSecurity>0</DocSecurity>
  <Lines>16</Lines>
  <Paragraphs>4</Paragraphs>
  <ScaleCrop>false</ScaleCrop>
  <HeadingPairs>
    <vt:vector size="2" baseType="variant">
      <vt:variant>
        <vt:lpstr>Title</vt:lpstr>
      </vt:variant>
      <vt:variant>
        <vt:i4>1</vt:i4>
      </vt:variant>
    </vt:vector>
  </HeadingPairs>
  <TitlesOfParts>
    <vt:vector size="1" baseType="lpstr">
      <vt:lpstr/>
    </vt:vector>
  </TitlesOfParts>
  <Manager/>
  <Company/>
  <LinksUpToDate>false</LinksUpToDate>
  <CharactersWithSpaces>2318</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python-docx</dc:creator>
  <cp:keywords/>
  <dc:description>generated by python-docx</dc:description>
  <cp:lastModifiedBy>Stella Freeman Embrey</cp:lastModifiedBy>
  <cp:revision>2</cp:revision>
  <dcterms:created xsi:type="dcterms:W3CDTF">2013-12-23T23:15:00Z</dcterms:created>
  <dcterms:modified xsi:type="dcterms:W3CDTF">2026-03-20T18:54:00Z</dcterms:modified>
  <cp:category/>
</cp:coreProperties>
</file>